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53FBB" w14:textId="77777777" w:rsidR="00456708" w:rsidRPr="00C016DF" w:rsidRDefault="00456708" w:rsidP="00456708">
      <w:pPr>
        <w:rPr>
          <w:rFonts w:ascii="Cambria" w:hAnsi="Cambria"/>
        </w:rPr>
      </w:pPr>
    </w:p>
    <w:p w14:paraId="5B2ADB46" w14:textId="77777777" w:rsidR="00576C16" w:rsidRPr="00C016DF" w:rsidRDefault="00576C16" w:rsidP="00456708">
      <w:pPr>
        <w:rPr>
          <w:rFonts w:ascii="Cambria" w:hAnsi="Cambria"/>
        </w:rPr>
      </w:pPr>
    </w:p>
    <w:p w14:paraId="1D9FBA52" w14:textId="77777777" w:rsidR="0010308C" w:rsidRPr="00057D9E" w:rsidRDefault="0010308C" w:rsidP="0010308C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057D9E">
        <w:rPr>
          <w:rFonts w:ascii="Cambria" w:hAnsi="Cambria" w:cs="Arial"/>
          <w:color w:val="FF0000"/>
          <w:szCs w:val="22"/>
          <w:lang w:val="fr-BE"/>
        </w:rPr>
        <w:t>… (Dénomination complète de l'association)</w:t>
      </w:r>
    </w:p>
    <w:p w14:paraId="13BB90B1" w14:textId="77777777" w:rsidR="0010308C" w:rsidRPr="00057D9E" w:rsidRDefault="0010308C" w:rsidP="0010308C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057D9E">
        <w:rPr>
          <w:rFonts w:ascii="Cambria" w:hAnsi="Cambria" w:cs="Arial"/>
          <w:color w:val="008000"/>
          <w:szCs w:val="22"/>
          <w:lang w:val="fr-BE"/>
        </w:rPr>
        <w:t>… (Dénomination abrégée de l'association)</w:t>
      </w:r>
    </w:p>
    <w:p w14:paraId="1DAA92EC" w14:textId="77777777" w:rsidR="0010308C" w:rsidRPr="00057D9E" w:rsidRDefault="0010308C" w:rsidP="0010308C">
      <w:pPr>
        <w:jc w:val="both"/>
        <w:rPr>
          <w:rFonts w:ascii="Cambria" w:hAnsi="Cambria" w:cs="Arial"/>
          <w:szCs w:val="22"/>
          <w:lang w:val="fr-BE"/>
        </w:rPr>
      </w:pPr>
      <w:r w:rsidRPr="00057D9E">
        <w:rPr>
          <w:rFonts w:ascii="Cambria" w:hAnsi="Cambria" w:cs="Arial"/>
          <w:szCs w:val="22"/>
          <w:lang w:val="fr-BE"/>
        </w:rPr>
        <w:t>Association Sans But Lucratif</w:t>
      </w:r>
    </w:p>
    <w:p w14:paraId="33D31930" w14:textId="77777777" w:rsidR="0010308C" w:rsidRPr="00057D9E" w:rsidRDefault="0010308C" w:rsidP="0010308C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057D9E">
        <w:rPr>
          <w:rFonts w:ascii="Cambria" w:hAnsi="Cambria" w:cs="Arial"/>
          <w:color w:val="FF0000"/>
          <w:szCs w:val="22"/>
          <w:lang w:val="fr-BE"/>
        </w:rPr>
        <w:t>… (Adresse du siège social)</w:t>
      </w:r>
    </w:p>
    <w:p w14:paraId="447A1BC8" w14:textId="77777777" w:rsidR="0010308C" w:rsidRPr="00057D9E" w:rsidRDefault="0010308C" w:rsidP="0010308C">
      <w:pPr>
        <w:jc w:val="both"/>
        <w:rPr>
          <w:rFonts w:ascii="Cambria" w:hAnsi="Cambria" w:cs="Arial"/>
          <w:color w:val="FF0000"/>
          <w:lang w:val="fr-BE"/>
        </w:rPr>
      </w:pPr>
      <w:r w:rsidRPr="00057D9E">
        <w:rPr>
          <w:rFonts w:ascii="Cambria" w:hAnsi="Cambria" w:cs="Arial"/>
          <w:color w:val="FF0000"/>
          <w:lang w:val="fr-BE"/>
        </w:rPr>
        <w:t>… (Numéro d’entreprise)</w:t>
      </w:r>
    </w:p>
    <w:p w14:paraId="1B889D3A" w14:textId="3C5FED53" w:rsidR="0010308C" w:rsidRPr="00057D9E" w:rsidRDefault="0010308C" w:rsidP="0010308C">
      <w:pPr>
        <w:jc w:val="both"/>
        <w:rPr>
          <w:rFonts w:ascii="Cambria" w:hAnsi="Cambria" w:cs="Arial"/>
          <w:color w:val="FF0000"/>
          <w:lang w:val="fr-BE"/>
        </w:rPr>
      </w:pPr>
      <w:r w:rsidRPr="00057D9E">
        <w:rPr>
          <w:rFonts w:ascii="Cambria" w:hAnsi="Cambria" w:cs="Arial"/>
          <w:color w:val="000000" w:themeColor="text1"/>
          <w:lang w:val="fr-BE"/>
        </w:rPr>
        <w:t xml:space="preserve">RPM </w:t>
      </w:r>
      <w:r w:rsidRPr="00057D9E">
        <w:rPr>
          <w:rFonts w:ascii="Cambria" w:hAnsi="Cambria" w:cs="Arial"/>
          <w:color w:val="FF0000"/>
          <w:lang w:val="fr-BE"/>
        </w:rPr>
        <w:t xml:space="preserve">… (tribunal du </w:t>
      </w:r>
      <w:proofErr w:type="spellStart"/>
      <w:r w:rsidRPr="00057D9E">
        <w:rPr>
          <w:rFonts w:ascii="Cambria" w:hAnsi="Cambria" w:cs="Arial"/>
          <w:color w:val="FF0000"/>
          <w:lang w:val="fr-BE"/>
        </w:rPr>
        <w:t>siege</w:t>
      </w:r>
      <w:proofErr w:type="spellEnd"/>
      <w:r w:rsidRPr="00057D9E">
        <w:rPr>
          <w:rFonts w:ascii="Cambria" w:hAnsi="Cambria" w:cs="Arial"/>
          <w:color w:val="FF0000"/>
          <w:lang w:val="fr-BE"/>
        </w:rPr>
        <w:t xml:space="preserve"> social (</w:t>
      </w:r>
      <w:proofErr w:type="gramStart"/>
      <w:r w:rsidRPr="00057D9E">
        <w:rPr>
          <w:rFonts w:ascii="Cambria" w:hAnsi="Cambria" w:cs="Arial"/>
          <w:color w:val="FF0000"/>
          <w:lang w:val="fr-BE"/>
        </w:rPr>
        <w:t>ex:</w:t>
      </w:r>
      <w:proofErr w:type="gramEnd"/>
      <w:r w:rsidRPr="00057D9E">
        <w:rPr>
          <w:rFonts w:ascii="Cambria" w:hAnsi="Cambria" w:cs="Arial"/>
          <w:color w:val="FF0000"/>
          <w:lang w:val="fr-BE"/>
        </w:rPr>
        <w:t xml:space="preserve"> RPM Bruxelles, RPM Liège div. Huy</w:t>
      </w:r>
      <w:r w:rsidR="008539CD" w:rsidRPr="00057D9E">
        <w:rPr>
          <w:rFonts w:ascii="Cambria" w:hAnsi="Cambria" w:cs="Arial"/>
          <w:color w:val="FF0000"/>
          <w:lang w:val="fr-BE"/>
        </w:rPr>
        <w:t>, …))</w:t>
      </w:r>
    </w:p>
    <w:p w14:paraId="4E2F24B7" w14:textId="77777777" w:rsidR="00576C16" w:rsidRPr="00C016DF" w:rsidRDefault="00576C16" w:rsidP="00576C16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01A06018" w14:textId="77777777" w:rsidR="00576C16" w:rsidRPr="00C016DF" w:rsidRDefault="00576C16" w:rsidP="00576C16">
      <w:pPr>
        <w:pStyle w:val="Titre"/>
        <w:jc w:val="right"/>
        <w:rPr>
          <w:rFonts w:ascii="Cambria" w:hAnsi="Cambria"/>
          <w:b w:val="0"/>
          <w:sz w:val="22"/>
          <w:szCs w:val="22"/>
        </w:rPr>
      </w:pPr>
    </w:p>
    <w:p w14:paraId="00932382" w14:textId="77777777" w:rsidR="00576C16" w:rsidRPr="00C016DF" w:rsidRDefault="00576C16" w:rsidP="00576C16">
      <w:pPr>
        <w:pStyle w:val="Titre"/>
        <w:jc w:val="right"/>
        <w:rPr>
          <w:rFonts w:ascii="Cambria" w:hAnsi="Cambria"/>
          <w:b w:val="0"/>
          <w:sz w:val="22"/>
          <w:szCs w:val="22"/>
        </w:rPr>
      </w:pPr>
      <w:r w:rsidRPr="00C016DF">
        <w:rPr>
          <w:rFonts w:ascii="Cambria" w:hAnsi="Cambria"/>
          <w:b w:val="0"/>
          <w:sz w:val="22"/>
          <w:szCs w:val="22"/>
        </w:rPr>
        <w:t>Le</w:t>
      </w:r>
      <w:proofErr w:type="gramStart"/>
      <w:r w:rsidRPr="00C016DF">
        <w:rPr>
          <w:rFonts w:ascii="Cambria" w:hAnsi="Cambria"/>
          <w:b w:val="0"/>
          <w:sz w:val="22"/>
          <w:szCs w:val="22"/>
        </w:rPr>
        <w:t xml:space="preserve"> ….</w:t>
      </w:r>
      <w:proofErr w:type="gramEnd"/>
      <w:r w:rsidRPr="00C016DF">
        <w:rPr>
          <w:rFonts w:ascii="Cambria" w:hAnsi="Cambria"/>
          <w:b w:val="0"/>
          <w:sz w:val="22"/>
          <w:szCs w:val="22"/>
        </w:rPr>
        <w:t>. / ….. / .....</w:t>
      </w:r>
    </w:p>
    <w:p w14:paraId="27C5DAD7" w14:textId="77777777" w:rsidR="00576C16" w:rsidRPr="00C016DF" w:rsidRDefault="00576C16" w:rsidP="00576C16">
      <w:pPr>
        <w:pStyle w:val="Corpsdetexte0"/>
        <w:jc w:val="both"/>
        <w:rPr>
          <w:rFonts w:ascii="Cambria" w:hAnsi="Cambria"/>
          <w:sz w:val="22"/>
          <w:szCs w:val="22"/>
        </w:rPr>
      </w:pPr>
    </w:p>
    <w:p w14:paraId="6C693A50" w14:textId="77777777" w:rsidR="00576C16" w:rsidRPr="00C016DF" w:rsidRDefault="00576C16" w:rsidP="00576C16">
      <w:pPr>
        <w:pStyle w:val="Corpsdetexte0"/>
        <w:jc w:val="both"/>
        <w:rPr>
          <w:rFonts w:ascii="Cambria" w:hAnsi="Cambria"/>
          <w:sz w:val="22"/>
          <w:szCs w:val="22"/>
        </w:rPr>
      </w:pPr>
    </w:p>
    <w:p w14:paraId="3967F0BF" w14:textId="77777777" w:rsidR="00576C16" w:rsidRPr="00C016DF" w:rsidRDefault="00576C16" w:rsidP="00576C16">
      <w:pPr>
        <w:pStyle w:val="Corpsdetexte0"/>
        <w:jc w:val="both"/>
        <w:rPr>
          <w:rFonts w:ascii="Cambria" w:hAnsi="Cambria"/>
          <w:sz w:val="22"/>
          <w:szCs w:val="22"/>
        </w:rPr>
      </w:pPr>
    </w:p>
    <w:p w14:paraId="638BB0A4" w14:textId="0C483877" w:rsidR="00576C16" w:rsidRPr="00C016DF" w:rsidRDefault="00F070B2" w:rsidP="00576C16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Le Conseil d'a</w:t>
      </w:r>
      <w:r w:rsidR="00576C16" w:rsidRPr="00C016DF">
        <w:rPr>
          <w:rFonts w:ascii="Cambria" w:hAnsi="Cambria"/>
          <w:b w:val="0"/>
          <w:sz w:val="22"/>
          <w:szCs w:val="22"/>
        </w:rPr>
        <w:t>dministration vous convoque à l’Assemblée</w:t>
      </w:r>
      <w:r>
        <w:rPr>
          <w:rFonts w:ascii="Cambria" w:hAnsi="Cambria"/>
          <w:b w:val="0"/>
          <w:sz w:val="22"/>
          <w:szCs w:val="22"/>
        </w:rPr>
        <w:t xml:space="preserve"> g</w:t>
      </w:r>
      <w:r w:rsidR="00576C16" w:rsidRPr="00C016DF">
        <w:rPr>
          <w:rFonts w:ascii="Cambria" w:hAnsi="Cambria"/>
          <w:b w:val="0"/>
          <w:sz w:val="22"/>
          <w:szCs w:val="22"/>
        </w:rPr>
        <w:t>énérale de liquidation de l'ASBL "…". Celle-ci aura lieu le ... (date) à ... (heure) au ... (adresse complète).</w:t>
      </w:r>
    </w:p>
    <w:p w14:paraId="01047AF1" w14:textId="77777777" w:rsidR="00576C16" w:rsidRPr="00057D9E" w:rsidRDefault="00576C16" w:rsidP="00576C16">
      <w:pPr>
        <w:jc w:val="both"/>
        <w:rPr>
          <w:rFonts w:ascii="Cambria" w:hAnsi="Cambria"/>
          <w:szCs w:val="22"/>
          <w:lang w:val="fr-BE"/>
        </w:rPr>
      </w:pPr>
    </w:p>
    <w:p w14:paraId="23ED3097" w14:textId="77777777" w:rsidR="00576C16" w:rsidRPr="00057D9E" w:rsidRDefault="00576C16" w:rsidP="00576C16">
      <w:pPr>
        <w:jc w:val="both"/>
        <w:rPr>
          <w:rFonts w:ascii="Cambria" w:hAnsi="Cambria"/>
          <w:szCs w:val="22"/>
          <w:lang w:val="fr-BE"/>
        </w:rPr>
      </w:pPr>
      <w:r w:rsidRPr="00057D9E">
        <w:rPr>
          <w:rFonts w:ascii="Cambria" w:hAnsi="Cambria"/>
          <w:szCs w:val="22"/>
          <w:lang w:val="fr-BE"/>
        </w:rPr>
        <w:t>L’ordre du jour est le suivant :</w:t>
      </w:r>
    </w:p>
    <w:p w14:paraId="5D6DDDCE" w14:textId="77777777" w:rsidR="00576C16" w:rsidRPr="00057D9E" w:rsidRDefault="00576C16" w:rsidP="00576C16">
      <w:pPr>
        <w:jc w:val="both"/>
        <w:rPr>
          <w:rFonts w:ascii="Cambria" w:hAnsi="Cambria"/>
          <w:szCs w:val="22"/>
          <w:lang w:val="fr-BE"/>
        </w:rPr>
      </w:pPr>
    </w:p>
    <w:p w14:paraId="5AE32215" w14:textId="77777777" w:rsidR="00576C16" w:rsidRPr="00C016DF" w:rsidRDefault="00576C16" w:rsidP="00576C16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C016DF">
        <w:rPr>
          <w:rFonts w:ascii="Cambria" w:hAnsi="Cambria"/>
          <w:szCs w:val="22"/>
          <w:lang w:val="fr-BE"/>
        </w:rPr>
        <w:t>Accueil et mot du liquidateur ;</w:t>
      </w:r>
    </w:p>
    <w:p w14:paraId="569F538C" w14:textId="0E2AFFE5" w:rsidR="00576C16" w:rsidRPr="00C016DF" w:rsidRDefault="00576C16" w:rsidP="00576C16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C016DF">
        <w:rPr>
          <w:rFonts w:ascii="Cambria" w:hAnsi="Cambria"/>
          <w:szCs w:val="22"/>
          <w:lang w:val="fr-BE"/>
        </w:rPr>
        <w:t>App</w:t>
      </w:r>
      <w:r w:rsidR="00F070B2">
        <w:rPr>
          <w:rFonts w:ascii="Cambria" w:hAnsi="Cambria"/>
          <w:szCs w:val="22"/>
          <w:lang w:val="fr-BE"/>
        </w:rPr>
        <w:t>robation du procès-verbal de l’A</w:t>
      </w:r>
      <w:r w:rsidRPr="00C016DF">
        <w:rPr>
          <w:rFonts w:ascii="Cambria" w:hAnsi="Cambria"/>
          <w:szCs w:val="22"/>
          <w:lang w:val="fr-BE"/>
        </w:rPr>
        <w:t>ssemblée générale précédente ;</w:t>
      </w:r>
    </w:p>
    <w:p w14:paraId="39550C7C" w14:textId="77777777" w:rsidR="00576C16" w:rsidRPr="00C016DF" w:rsidRDefault="00576C16" w:rsidP="00576C16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C016DF">
        <w:rPr>
          <w:rFonts w:ascii="Cambria" w:hAnsi="Cambria"/>
          <w:szCs w:val="22"/>
          <w:lang w:val="fr-BE"/>
        </w:rPr>
        <w:t>Rapport du liquidateur ;</w:t>
      </w:r>
    </w:p>
    <w:p w14:paraId="0ECCB6BC" w14:textId="77777777" w:rsidR="00576C16" w:rsidRPr="00C016DF" w:rsidRDefault="00576C16" w:rsidP="00576C16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C016DF">
        <w:rPr>
          <w:rFonts w:ascii="Cambria" w:hAnsi="Cambria"/>
          <w:szCs w:val="22"/>
          <w:lang w:val="fr-BE"/>
        </w:rPr>
        <w:t>Présentation des comptes et bilan de fin d'activité ;</w:t>
      </w:r>
    </w:p>
    <w:p w14:paraId="5E8AFAEC" w14:textId="77777777" w:rsidR="00576C16" w:rsidRPr="00C016DF" w:rsidRDefault="00576C16" w:rsidP="00576C16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C016DF">
        <w:rPr>
          <w:rFonts w:ascii="Cambria" w:hAnsi="Cambria"/>
          <w:szCs w:val="22"/>
          <w:lang w:val="fr-BE"/>
        </w:rPr>
        <w:t>Démission du liquidateur ;</w:t>
      </w:r>
    </w:p>
    <w:p w14:paraId="14C92B85" w14:textId="77777777" w:rsidR="00576C16" w:rsidRPr="00C016DF" w:rsidRDefault="00576C16" w:rsidP="00576C16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C016DF">
        <w:rPr>
          <w:rFonts w:ascii="Cambria" w:hAnsi="Cambria"/>
          <w:szCs w:val="22"/>
          <w:lang w:val="fr-BE"/>
        </w:rPr>
        <w:t>Clôture de la liquidation.</w:t>
      </w:r>
    </w:p>
    <w:p w14:paraId="0497437E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</w:p>
    <w:p w14:paraId="3A04F8C3" w14:textId="77777777" w:rsidR="00576C16" w:rsidRPr="00057D9E" w:rsidRDefault="00576C16" w:rsidP="00576C16">
      <w:pPr>
        <w:jc w:val="both"/>
        <w:rPr>
          <w:rFonts w:ascii="Cambria" w:hAnsi="Cambria"/>
          <w:szCs w:val="22"/>
          <w:lang w:val="fr-BE"/>
        </w:rPr>
      </w:pPr>
      <w:r w:rsidRPr="00057D9E">
        <w:rPr>
          <w:rFonts w:ascii="Cambria" w:hAnsi="Cambria"/>
          <w:szCs w:val="22"/>
          <w:lang w:val="fr-BE"/>
        </w:rPr>
        <w:t>Au cas où vous ne pourriez être présent, il vous est possible de donner procuration à un autre membre. Vous trouverez un modèle de procuration en annexe.</w:t>
      </w:r>
    </w:p>
    <w:p w14:paraId="6BC82F52" w14:textId="77777777" w:rsidR="00576C16" w:rsidRPr="00057D9E" w:rsidRDefault="00576C16" w:rsidP="00576C16">
      <w:pPr>
        <w:jc w:val="both"/>
        <w:rPr>
          <w:rFonts w:ascii="Cambria" w:hAnsi="Cambria"/>
          <w:szCs w:val="22"/>
          <w:lang w:val="fr-BE"/>
        </w:rPr>
      </w:pPr>
    </w:p>
    <w:p w14:paraId="79CC5EDD" w14:textId="77777777" w:rsidR="00576C16" w:rsidRPr="00057D9E" w:rsidRDefault="00576C16" w:rsidP="00576C16">
      <w:pPr>
        <w:jc w:val="both"/>
        <w:rPr>
          <w:rFonts w:ascii="Cambria" w:hAnsi="Cambria"/>
          <w:szCs w:val="22"/>
          <w:lang w:val="fr-BE"/>
        </w:rPr>
      </w:pPr>
      <w:r w:rsidRPr="00057D9E">
        <w:rPr>
          <w:rFonts w:ascii="Cambria" w:hAnsi="Cambria"/>
          <w:szCs w:val="22"/>
          <w:lang w:val="fr-BE"/>
        </w:rPr>
        <w:t xml:space="preserve">Vous trouverez également en annexe </w:t>
      </w:r>
    </w:p>
    <w:p w14:paraId="30602AB7" w14:textId="3DBD176F" w:rsidR="00576C16" w:rsidRPr="00057D9E" w:rsidRDefault="00576C16" w:rsidP="00576C1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057D9E">
        <w:rPr>
          <w:rFonts w:ascii="Cambria" w:hAnsi="Cambria"/>
          <w:szCs w:val="22"/>
          <w:lang w:val="fr-BE"/>
        </w:rPr>
        <w:t>L</w:t>
      </w:r>
      <w:r w:rsidR="00F070B2" w:rsidRPr="00057D9E">
        <w:rPr>
          <w:rFonts w:ascii="Cambria" w:hAnsi="Cambria"/>
          <w:szCs w:val="22"/>
          <w:lang w:val="fr-BE"/>
        </w:rPr>
        <w:t>e procès-verbal de l'Assemblée g</w:t>
      </w:r>
      <w:r w:rsidRPr="00057D9E">
        <w:rPr>
          <w:rFonts w:ascii="Cambria" w:hAnsi="Cambria"/>
          <w:szCs w:val="22"/>
          <w:lang w:val="fr-BE"/>
        </w:rPr>
        <w:t>énérale précédente,</w:t>
      </w:r>
    </w:p>
    <w:p w14:paraId="74536DA4" w14:textId="77777777" w:rsidR="00576C16" w:rsidRPr="00C016DF" w:rsidRDefault="00576C16" w:rsidP="00576C16">
      <w:pPr>
        <w:numPr>
          <w:ilvl w:val="0"/>
          <w:numId w:val="31"/>
        </w:numPr>
        <w:jc w:val="both"/>
        <w:rPr>
          <w:rFonts w:ascii="Cambria" w:hAnsi="Cambria"/>
          <w:szCs w:val="22"/>
        </w:rPr>
      </w:pPr>
      <w:r w:rsidRPr="00C016DF">
        <w:rPr>
          <w:rFonts w:ascii="Cambria" w:hAnsi="Cambria"/>
          <w:szCs w:val="22"/>
        </w:rPr>
        <w:t xml:space="preserve">Les documents </w:t>
      </w:r>
      <w:proofErr w:type="spellStart"/>
      <w:r w:rsidRPr="00C016DF">
        <w:rPr>
          <w:rFonts w:ascii="Cambria" w:hAnsi="Cambria"/>
          <w:szCs w:val="22"/>
        </w:rPr>
        <w:t>comptables</w:t>
      </w:r>
      <w:proofErr w:type="spellEnd"/>
      <w:r w:rsidRPr="00C016DF">
        <w:rPr>
          <w:rFonts w:ascii="Cambria" w:hAnsi="Cambria"/>
          <w:szCs w:val="22"/>
        </w:rPr>
        <w:t>,</w:t>
      </w:r>
    </w:p>
    <w:p w14:paraId="3FA23180" w14:textId="77777777" w:rsidR="00576C16" w:rsidRPr="00C016DF" w:rsidRDefault="00576C16" w:rsidP="00576C16">
      <w:pPr>
        <w:numPr>
          <w:ilvl w:val="0"/>
          <w:numId w:val="31"/>
        </w:numPr>
        <w:jc w:val="both"/>
        <w:rPr>
          <w:rFonts w:ascii="Cambria" w:hAnsi="Cambria"/>
          <w:szCs w:val="22"/>
        </w:rPr>
      </w:pPr>
      <w:r w:rsidRPr="00C016DF">
        <w:rPr>
          <w:rFonts w:ascii="Cambria" w:hAnsi="Cambria"/>
          <w:szCs w:val="22"/>
        </w:rPr>
        <w:t xml:space="preserve">Le rapport </w:t>
      </w:r>
      <w:proofErr w:type="spellStart"/>
      <w:r w:rsidRPr="00C016DF">
        <w:rPr>
          <w:rFonts w:ascii="Cambria" w:hAnsi="Cambria"/>
          <w:szCs w:val="22"/>
        </w:rPr>
        <w:t>d'activités</w:t>
      </w:r>
      <w:proofErr w:type="spellEnd"/>
      <w:r w:rsidRPr="00C016DF">
        <w:rPr>
          <w:rFonts w:ascii="Cambria" w:hAnsi="Cambria"/>
          <w:szCs w:val="22"/>
        </w:rPr>
        <w:t>.</w:t>
      </w:r>
    </w:p>
    <w:p w14:paraId="4C51DE54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</w:p>
    <w:p w14:paraId="7BCB2CC1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</w:p>
    <w:p w14:paraId="75C14FDF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</w:p>
    <w:p w14:paraId="14222137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</w:p>
    <w:p w14:paraId="7C60F08D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</w:p>
    <w:p w14:paraId="2DF94C8E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  <w:r w:rsidRPr="00C016DF">
        <w:rPr>
          <w:rFonts w:ascii="Cambria" w:hAnsi="Cambria"/>
          <w:szCs w:val="22"/>
        </w:rPr>
        <w:t xml:space="preserve">Le </w:t>
      </w:r>
      <w:proofErr w:type="spellStart"/>
      <w:r w:rsidRPr="00C016DF">
        <w:rPr>
          <w:rFonts w:ascii="Cambria" w:hAnsi="Cambria"/>
          <w:szCs w:val="22"/>
        </w:rPr>
        <w:t>liquidateur</w:t>
      </w:r>
      <w:proofErr w:type="spellEnd"/>
    </w:p>
    <w:p w14:paraId="4FFABCD3" w14:textId="77777777" w:rsidR="00576C16" w:rsidRPr="00C016DF" w:rsidRDefault="00576C16" w:rsidP="00576C16">
      <w:pPr>
        <w:jc w:val="both"/>
        <w:rPr>
          <w:rFonts w:ascii="Cambria" w:hAnsi="Cambria"/>
          <w:szCs w:val="22"/>
        </w:rPr>
      </w:pPr>
      <w:r w:rsidRPr="00C016DF">
        <w:rPr>
          <w:rFonts w:ascii="Cambria" w:hAnsi="Cambria"/>
          <w:szCs w:val="22"/>
        </w:rPr>
        <w:t xml:space="preserve">NOM – </w:t>
      </w:r>
      <w:proofErr w:type="spellStart"/>
      <w:r w:rsidRPr="00C016DF">
        <w:rPr>
          <w:rFonts w:ascii="Cambria" w:hAnsi="Cambria"/>
          <w:szCs w:val="22"/>
        </w:rPr>
        <w:t>Prénom</w:t>
      </w:r>
      <w:proofErr w:type="spellEnd"/>
    </w:p>
    <w:p w14:paraId="42AC7155" w14:textId="2572449B" w:rsidR="00576C16" w:rsidRPr="00C016DF" w:rsidRDefault="00576C16" w:rsidP="00C016DF">
      <w:pPr>
        <w:jc w:val="both"/>
        <w:rPr>
          <w:rFonts w:ascii="Cambria" w:hAnsi="Cambria"/>
          <w:color w:val="000000"/>
          <w:szCs w:val="22"/>
        </w:rPr>
        <w:sectPr w:rsidR="00576C16" w:rsidRPr="00C016DF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  <w:r w:rsidRPr="00C016DF">
        <w:rPr>
          <w:rFonts w:ascii="Cambria" w:hAnsi="Cambria"/>
          <w:color w:val="000000"/>
          <w:szCs w:val="22"/>
        </w:rPr>
        <w:t>Signature</w:t>
      </w:r>
    </w:p>
    <w:p w14:paraId="357D47BD" w14:textId="77777777" w:rsidR="00A056E6" w:rsidRPr="00C016DF" w:rsidRDefault="00A056E6" w:rsidP="001852A4">
      <w:pPr>
        <w:rPr>
          <w:rFonts w:ascii="Cambria" w:hAnsi="Cambria"/>
        </w:rPr>
        <w:sectPr w:rsidR="00A056E6" w:rsidRPr="00C016DF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2235F687" w14:textId="77777777" w:rsidR="00545A37" w:rsidRPr="00C016DF" w:rsidRDefault="00545A37" w:rsidP="00C016DF">
      <w:pPr>
        <w:rPr>
          <w:rFonts w:ascii="Cambria" w:hAnsi="Cambria"/>
        </w:rPr>
      </w:pPr>
    </w:p>
    <w:sectPr w:rsidR="00545A37" w:rsidRPr="00C016DF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FB249" w14:textId="77777777" w:rsidR="00D072B7" w:rsidRDefault="00D072B7" w:rsidP="00901661">
      <w:r>
        <w:separator/>
      </w:r>
    </w:p>
  </w:endnote>
  <w:endnote w:type="continuationSeparator" w:id="0">
    <w:p w14:paraId="52AC3F9C" w14:textId="77777777" w:rsidR="00D072B7" w:rsidRDefault="00D072B7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382F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AD34A53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B61F" w14:textId="77777777" w:rsidR="006A0E98" w:rsidRDefault="00D5229D" w:rsidP="006A0E98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lang w:val="fr-BE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72576" behindDoc="1" locked="0" layoutInCell="1" allowOverlap="1" wp14:anchorId="3EDD0DAA" wp14:editId="4D77FFA0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044575" cy="740628"/>
          <wp:effectExtent l="0" t="0" r="0" b="0"/>
          <wp:wrapTight wrapText="bothSides">
            <wp:wrapPolygon edited="0">
              <wp:start x="15691" y="17710"/>
              <wp:lineTo x="19630" y="9929"/>
              <wp:lineTo x="19630" y="4928"/>
              <wp:lineTo x="15691" y="3816"/>
              <wp:lineTo x="8207" y="2705"/>
              <wp:lineTo x="5449" y="2705"/>
              <wp:lineTo x="2298" y="7151"/>
              <wp:lineTo x="1904" y="8818"/>
              <wp:lineTo x="3874" y="14931"/>
              <wp:lineTo x="5055" y="17710"/>
              <wp:lineTo x="15691" y="1771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D9E">
      <w:rPr>
        <w:rFonts w:ascii="Cambria" w:hAnsi="Cambria"/>
        <w:color w:val="0D0D0D" w:themeColor="text1" w:themeTint="F2"/>
        <w:lang w:val="fr-BE"/>
      </w:rPr>
      <w:t xml:space="preserve"> </w:t>
    </w:r>
  </w:p>
  <w:p w14:paraId="6433FA0A" w14:textId="01E746B8" w:rsidR="00CB7F94" w:rsidRPr="006A0E98" w:rsidRDefault="006A0E98" w:rsidP="006A0E98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  <w:lang w:val="fr-BE"/>
      </w:rPr>
    </w:pPr>
    <w:r>
      <w:rPr>
        <w:rFonts w:ascii="Cambria" w:hAnsi="Cambria"/>
        <w:color w:val="0D0D0D" w:themeColor="text1" w:themeTint="F2"/>
        <w:lang w:val="fr-BE"/>
      </w:rPr>
      <w:tab/>
    </w:r>
    <w:r w:rsidR="00D5229D" w:rsidRPr="00057D9E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="00D5229D" w:rsidRPr="00057D9E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="00D5229D" w:rsidRPr="00057D9E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proofErr w:type="gramStart"/>
    <w:r w:rsidR="00D5229D" w:rsidRPr="006A0E98">
      <w:rPr>
        <w:rFonts w:ascii="Cambria" w:hAnsi="Cambria"/>
        <w:color w:val="0D0D0D" w:themeColor="text1" w:themeTint="F2"/>
        <w:sz w:val="18"/>
        <w:szCs w:val="18"/>
        <w:lang w:val="fr-BE"/>
      </w:rPr>
      <w:t>Contact:</w:t>
    </w:r>
    <w:proofErr w:type="gramEnd"/>
    <w:r w:rsidR="00D5229D" w:rsidRPr="006A0E98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E31EA" w14:textId="77777777" w:rsidR="00D072B7" w:rsidRDefault="00D072B7" w:rsidP="00901661">
      <w:r>
        <w:separator/>
      </w:r>
    </w:p>
  </w:footnote>
  <w:footnote w:type="continuationSeparator" w:id="0">
    <w:p w14:paraId="4E13EB5E" w14:textId="77777777" w:rsidR="00D072B7" w:rsidRDefault="00D072B7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7ABB" w14:textId="68B76966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6ABD26B9" wp14:editId="75837B45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3501FC" w14:textId="09608641" w:rsidR="00CB7F94" w:rsidRPr="00057D9E" w:rsidRDefault="00576C16" w:rsidP="002763E0">
                          <w:pPr>
                            <w:pStyle w:val="Sansinterligne"/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</w:pPr>
                          <w:r w:rsidRPr="00057D9E"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  <w:t>modèle de c</w:t>
                          </w:r>
                          <w:r w:rsidR="00376103" w:rsidRPr="00057D9E"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  <w:t>onvocation à l’ag de LIQUIDATION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ABD26B9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RnUSCt4AAAAKAQAADwAAAGRycy9kb3ducmV2LnhtbEyPMU/DMBCFdyT+&#10;g3VIbK0TUNIoxKkKgoGxKQxsbnxNAvY5it00/HuOCcbTfXrve9V2cVbMOIXBk4J0nYBAar0ZqFPw&#10;dnhZFSBC1GS09YQKvjHAtr6+qnRp/IX2ODexExxCodQK+hjHUsrQ9uh0WPsRiX8nPzkd+Zw6aSZ9&#10;4XBn5V2S5NLpgbih1yM+9dh+NWenwOya/euh+NyM8h4f/Wyz59P7h1K3N8vuAUTEJf7B8KvP6lCz&#10;09GfyQRhFazSgrdEBVmag2Bgw30gjkwmWQ6yruT/CfUPAAAA//8DAFBLAQItABQABgAIAAAAIQC2&#10;gziS/gAAAOEBAAATAAAAAAAAAAAAAAAAAAAAAABbQ29udGVudF9UeXBlc10ueG1sUEsBAi0AFAAG&#10;AAgAAAAhADj9If/WAAAAlAEAAAsAAAAAAAAAAAAAAAAALwEAAF9yZWxzLy5yZWxzUEsBAi0AFAAG&#10;AAgAAAAhAGBgBQmNAgAAiAUAAA4AAAAAAAAAAAAAAAAALgIAAGRycy9lMm9Eb2MueG1sUEsBAi0A&#10;FAAGAAgAAAAhAEZ1EgreAAAACgEAAA8AAAAAAAAAAAAAAAAA5wQAAGRycy9kb3ducmV2LnhtbFBL&#10;BQYAAAAABAAEAPMAAADyBQAAAAA=&#10;" o:allowoverlap="f" fillcolor="#b7136d" stroked="f">
              <v:textbox>
                <w:txbxContent>
                  <w:p w14:paraId="483501FC" w14:textId="09608641" w:rsidR="00CB7F94" w:rsidRPr="00057D9E" w:rsidRDefault="00576C16" w:rsidP="002763E0">
                    <w:pPr>
                      <w:pStyle w:val="Sansinterligne"/>
                      <w:rPr>
                        <w:rFonts w:ascii="Cambria" w:hAnsi="Cambria"/>
                        <w:sz w:val="28"/>
                        <w:lang w:val="fr-BE"/>
                      </w:rPr>
                    </w:pPr>
                    <w:r w:rsidRPr="00057D9E">
                      <w:rPr>
                        <w:rFonts w:ascii="Cambria" w:hAnsi="Cambria"/>
                        <w:sz w:val="28"/>
                        <w:lang w:val="fr-BE"/>
                      </w:rPr>
                      <w:t>modèle de c</w:t>
                    </w:r>
                    <w:r w:rsidR="00376103" w:rsidRPr="00057D9E">
                      <w:rPr>
                        <w:rFonts w:ascii="Cambria" w:hAnsi="Cambria"/>
                        <w:sz w:val="28"/>
                        <w:lang w:val="fr-BE"/>
                      </w:rPr>
                      <w:t>onvocation à l’ag de LIQUIDATION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54C927CD" wp14:editId="439EF3C9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5772B4" w14:textId="604C7319" w:rsidR="00CB7F94" w:rsidRPr="00057D9E" w:rsidRDefault="00C016DF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057D9E">
                            <w:rPr>
                              <w:rFonts w:ascii="Cambria" w:hAnsi="Cambria"/>
                              <w:lang w:val="fr-BE"/>
                            </w:rPr>
                            <w:t>Modèle de convocation à l’Assemblée générale de liquidation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C927CD" id="Rounded Rectangle 6" o:spid="_x0000_s1027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PcjgIAAI4FAAAOAAAAZHJzL2Uyb0RvYy54bWysVN1P2zAQf5+0/8Hy+0hTutJVpKgDMU1C&#10;gICJZ9exW0u2z7PdJt1fv7OTho4hIU17Se58v/v+OL9ojSY74YMCW9HyZESJsBxqZdcV/fF0/WlG&#10;SYjM1kyDFRXdi0AvFh8/nDduLsawAV0LT9CIDfPGVXQTo5sXReAbYVg4AScsCiV4wyKyfl3UnjVo&#10;3ehiPBpNiwZ87TxwEQK+XnVCusj2pRQ83kkZRCS6ohhbzF+fv6v0LRbnbL72zG0U78Ng/xCFYcqi&#10;08HUFYuMbL36y5RR3EMAGU84mAKkVFzkHDCbcvQqm8cNcyLngsUJbihT+H9m+e3u3hNVV3RKiWUG&#10;W/QAW1uLmjxg8Zhda0GmqUyNC3NEP7p733MByZRzK71Jf8yGtLm0+6G0oo2E4+NkOpuejrADHGXl&#10;aDw7QwbtFC/qzof4TYAhiaioT2GkGHJd2e4mxA5/wCWXAbSqr5XWmfHr1aX2ZMew2V/PytPpVe/i&#10;D5i2CWwhqXUWuxeRx6V3k7Lt8stU3GuRtLR9EBLLhRmVOa48qGLwyjgXNpa924xOahJdDYqn7yv2&#10;+KTaRTUoj99XHjSyZ7BxUDbKgn/LgB5Clh0eG3OUdyJju2rznOTk0ssK6j3OjoduqYLj1wo7d8NC&#10;vGcetwi7jZch3uFHamgqCj1FyQb8r7feEx6HG6WUNLiVFQ0/t8wLSvR3i2P/pZxM0hpnZvL5bIyM&#10;P5asjiV2ay4BZ6HEG+R4JhM+6gMpPZhnPCDL5BVFzHL0XdF4IC9jdyvwAHGxXGYQLq5j8cY+On6Y&#10;gjSST+0z864f3ohzfwuH/WXzV+PbYVN/LCy3EaTKs/1S1b7+uPR5RfoDla7KMZ9RL2d08RsAAP//&#10;AwBQSwMEFAAGAAgAAAAhAB6JOjzgAAAACwEAAA8AAABkcnMvZG93bnJldi54bWxMj8FOwzAQRO9I&#10;/QdrkXprnQZBoxCnqooqVYILhQPc3HiJo9rrKHbb0K9nOcFxNKOZN9Vq9E6ccYhdIAWLeQYCqQmm&#10;o1bB+9t2VoCISZPRLhAq+MYIq3pyU+nShAu94nmfWsElFEutwKbUl1LGxqLXcR56JPa+wuB1Yjm0&#10;0gz6wuXeyTzLHqTXHfGC1T1uLDbH/ckreHm6bpuwPn620u3QZsuPZ3MNSk1vx/UjiIRj+gvDLz6j&#10;Q81Mh3AiE4VTMFsU/CWxkd/xB04seRDEQUFe3Bcg60r+/1D/AAAA//8DAFBLAQItABQABgAIAAAA&#10;IQC2gziS/gAAAOEBAAATAAAAAAAAAAAAAAAAAAAAAABbQ29udGVudF9UeXBlc10ueG1sUEsBAi0A&#10;FAAGAAgAAAAhADj9If/WAAAAlAEAAAsAAAAAAAAAAAAAAAAALwEAAF9yZWxzLy5yZWxzUEsBAi0A&#10;FAAGAAgAAAAhAMe6E9yOAgAAjgUAAA4AAAAAAAAAAAAAAAAALgIAAGRycy9lMm9Eb2MueG1sUEsB&#10;Ai0AFAAGAAgAAAAhAB6JOjzgAAAACwEAAA8AAAAAAAAAAAAAAAAA6AQAAGRycy9kb3ducmV2Lnht&#10;bFBLBQYAAAAABAAEAPMAAAD1BQAAAAA=&#10;" o:allowoverlap="f" fillcolor="#b7136d" stroked="f">
              <v:textbox>
                <w:txbxContent>
                  <w:p w14:paraId="665772B4" w14:textId="604C7319" w:rsidR="00CB7F94" w:rsidRPr="00057D9E" w:rsidRDefault="00C016DF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  <w:r w:rsidRPr="00057D9E">
                      <w:rPr>
                        <w:rFonts w:ascii="Cambria" w:hAnsi="Cambria"/>
                        <w:lang w:val="fr-BE"/>
                      </w:rPr>
                      <w:t>Modèle de convocation à l’Assemblée générale de liquidation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213921D6" wp14:editId="27D3C4B1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AC83A" w14:textId="570B3411" w:rsidR="00CB7F94" w:rsidRDefault="00CB7F94" w:rsidP="00376103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921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rbfgIAAG4FAAAOAAAAZHJzL2Uyb0RvYy54bWysVN1v0zAQf0fif7D8ztKWsY5q6VQ2DSFN&#10;28SG9uw6dmvh+Ix9bVL+es5O0pXCyxAvyfm+73cfF5dtbdlWhWjAlXx8MuJMOQmVcauSf3u6eXfO&#10;WUThKmHBqZLvVOSX87dvLho/UxNYg61UYOTExVnjS75G9LOiiHKtahFPwCtHQg2hFkjPsCqqIBry&#10;XttiMhqdFQ2EygeQKkbiXndCPs/+tVYS77WOCpktOeWG+Rvyd5m+xfxCzFZB+LWRfRriH7KohXEU&#10;dO/qWqBgm2D+cFUbGSCCxhMJdQFaG6lyDVTNeHRUzeNaeJVrIXCi38MU/59bebd9CMxUJZ9y5kRN&#10;LXpSLbJP0DLioEFLLFQRE1SNjzOyePRkgy3pUMsHfiRmQqDVoU5/qo2RnEDf7YFOnmUyej8dn41I&#10;JEk2Hk3Op/Qg/8WLuQ8RPyuoWSJKHqiTGWCxvY3YqQ4qKZqDG2Nt7qZ1vzHIZ8dReRx661RJl3Gm&#10;cGdVsrLuq9IER048MfIgqisb2FbQCAkplcNcc/ZL2klLU+zXGPb6ybTL6jXGe4scGRzujWvjIGSU&#10;jtKuvg8p606foD6oO5HYLts8B5OhoUuodtTnAN3SRC9vDPXiVkR8EIG2hPpHm4/39NEWmpJDT3G2&#10;hvDzb/ykT8NLUs4a2rqSxx8bERRn9oujsf44Pj1Na5ofpx+mE3qEQ8nyUOI29RVQV8Z0Y7zMZNJH&#10;O5A6QP1MB2KRopJIOEmxaZ4H8gq7W0AHRqrFIivRYnqBt+7Ry+Q6oZwm7al9FsH344g0yXcw7KeY&#10;HU1lp5ssHSw2CNrkkU04d6j2+NNS56HvD1C6GofvrPVyJue/AAAA//8DAFBLAwQUAAYACAAAACEA&#10;tzoHNd8AAAALAQAADwAAAGRycy9kb3ducmV2LnhtbEyPzU7DMBCE70i8g7VI3KjdtClpGqdCIK6g&#10;lh+Jmxtvk4h4HcVuE96e5USPOzOana/YTq4TZxxC60nDfKZAIFXetlRreH97vstAhGjIms4TavjB&#10;ANvy+qowufUj7fC8j7XgEgq50dDE2OdShqpBZ8LM90jsHf3gTORzqKUdzMjlrpOJUivpTEv8oTE9&#10;PjZYfe9PTsPHy/Hrc6le6yeX9qOflCS3llrf3kwPGxARp/gfhr/5PB1K3nTwJ7JBdBruFxmzRDaS&#10;BTNwYp0uWTloSLI0A1kW8pKh/AUAAP//AwBQSwECLQAUAAYACAAAACEAtoM4kv4AAADhAQAAEwAA&#10;AAAAAAAAAAAAAAAAAAAAW0NvbnRlbnRfVHlwZXNdLnhtbFBLAQItABQABgAIAAAAIQA4/SH/1gAA&#10;AJQBAAALAAAAAAAAAAAAAAAAAC8BAABfcmVscy8ucmVsc1BLAQItABQABgAIAAAAIQDKazrbfgIA&#10;AG4FAAAOAAAAAAAAAAAAAAAAAC4CAABkcnMvZTJvRG9jLnhtbFBLAQItABQABgAIAAAAIQC3Ogc1&#10;3wAAAAsBAAAPAAAAAAAAAAAAAAAAANgEAABkcnMvZG93bnJldi54bWxQSwUGAAAAAAQABADzAAAA&#10;5AUAAAAA&#10;" o:allowoverlap="f" filled="f" stroked="f">
              <v:textbox>
                <w:txbxContent>
                  <w:p w14:paraId="058AC83A" w14:textId="570B3411" w:rsidR="00CB7F94" w:rsidRDefault="00CB7F94" w:rsidP="00376103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1F9F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51B8FB0F" wp14:editId="4084413F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8666B9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1B8FB0F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11kAIAAJE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qTZUXus&#10;qGlGD7C1pSrZA3VP2LVRjGTUqMb5Gek/uiX2nCcyVt1qrOOf6mFtau5+aK5qA5P0eJqfjWlinEmS&#10;Tabjc6LJTfZi7dCHbwpqFomCY0wj5pAaK3a3PnT6B70Y0YOpypvKmMTgenVlkO0ETfvrWT45ve5D&#10;/KFmbFS2EM06j92LSnjpw8Riu/ISFfZGRStjH5SmflFBecorIVUNUYWUyoa8D5u0o5mmUIPh5H3D&#10;Xj+adlkNxuP3jQeLFBlsGIzrygK+5cAMKetOnwZzVHckQ7tqE1Amsbj4soJyT+BB6LbKO3lT0eRu&#10;hQ9LgbRGNGw6DeGePtpAU3DoKc42gL/eeo/6hG6SctbQWhbc/9wKVJyZ75Zwf55Pp3GPEzP9fDYm&#10;Bo8lq2OJ3dZXQFjI6Qg5mcioH8yB1Aj1M12QRYxKImElxS64DHhgrkJ3LugGSbVYJDXaXSfCrX10&#10;8oCDCMqn9lmg6+EbCPh3cFhhMXsF4E43TsjCYhtAVwndL33tJ0B7n5akv1HxsBzzSevlks5/Aw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C2Db11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268666B9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E3FB7"/>
    <w:multiLevelType w:val="hybridMultilevel"/>
    <w:tmpl w:val="35AC5064"/>
    <w:lvl w:ilvl="0" w:tplc="50B2003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576C39"/>
    <w:multiLevelType w:val="hybridMultilevel"/>
    <w:tmpl w:val="28E8AEFC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24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8"/>
  </w:num>
  <w:num w:numId="15">
    <w:abstractNumId w:val="13"/>
  </w:num>
  <w:num w:numId="16">
    <w:abstractNumId w:val="7"/>
  </w:num>
  <w:num w:numId="17">
    <w:abstractNumId w:val="22"/>
  </w:num>
  <w:num w:numId="18">
    <w:abstractNumId w:val="3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5"/>
  </w:num>
  <w:num w:numId="31">
    <w:abstractNumId w:val="23"/>
  </w:num>
  <w:num w:numId="3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33448"/>
    <w:rsid w:val="00057D9E"/>
    <w:rsid w:val="0008023D"/>
    <w:rsid w:val="00083F33"/>
    <w:rsid w:val="000B3DC3"/>
    <w:rsid w:val="000E78D4"/>
    <w:rsid w:val="0010308C"/>
    <w:rsid w:val="00122FC5"/>
    <w:rsid w:val="001446BB"/>
    <w:rsid w:val="00183E06"/>
    <w:rsid w:val="001852A4"/>
    <w:rsid w:val="00243916"/>
    <w:rsid w:val="002736EF"/>
    <w:rsid w:val="002763E0"/>
    <w:rsid w:val="00282828"/>
    <w:rsid w:val="00301483"/>
    <w:rsid w:val="00344413"/>
    <w:rsid w:val="00376103"/>
    <w:rsid w:val="003A7E47"/>
    <w:rsid w:val="003D375C"/>
    <w:rsid w:val="00412142"/>
    <w:rsid w:val="00444257"/>
    <w:rsid w:val="00456708"/>
    <w:rsid w:val="004851FD"/>
    <w:rsid w:val="004A5E2B"/>
    <w:rsid w:val="004B6CAE"/>
    <w:rsid w:val="004D2881"/>
    <w:rsid w:val="004D33E8"/>
    <w:rsid w:val="004E4FD6"/>
    <w:rsid w:val="00545A37"/>
    <w:rsid w:val="00576C16"/>
    <w:rsid w:val="005C2394"/>
    <w:rsid w:val="00604DB2"/>
    <w:rsid w:val="00615F42"/>
    <w:rsid w:val="0062067F"/>
    <w:rsid w:val="00671873"/>
    <w:rsid w:val="00677E5B"/>
    <w:rsid w:val="00696B31"/>
    <w:rsid w:val="006A0E98"/>
    <w:rsid w:val="006C01B4"/>
    <w:rsid w:val="006E36E5"/>
    <w:rsid w:val="007037F8"/>
    <w:rsid w:val="00734EC3"/>
    <w:rsid w:val="00777BA2"/>
    <w:rsid w:val="007D31DD"/>
    <w:rsid w:val="007E0B49"/>
    <w:rsid w:val="007F6903"/>
    <w:rsid w:val="0081042D"/>
    <w:rsid w:val="00823EAE"/>
    <w:rsid w:val="00841DAE"/>
    <w:rsid w:val="008539CD"/>
    <w:rsid w:val="008710A8"/>
    <w:rsid w:val="00872357"/>
    <w:rsid w:val="008A4214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D3C29"/>
    <w:rsid w:val="00B46BB0"/>
    <w:rsid w:val="00BB04B5"/>
    <w:rsid w:val="00BC34AE"/>
    <w:rsid w:val="00BC6A25"/>
    <w:rsid w:val="00BD2489"/>
    <w:rsid w:val="00C016DF"/>
    <w:rsid w:val="00CB7F94"/>
    <w:rsid w:val="00D072B7"/>
    <w:rsid w:val="00D13BDF"/>
    <w:rsid w:val="00D27F1E"/>
    <w:rsid w:val="00D46BDA"/>
    <w:rsid w:val="00D5229D"/>
    <w:rsid w:val="00D63054"/>
    <w:rsid w:val="00D97187"/>
    <w:rsid w:val="00DC5F51"/>
    <w:rsid w:val="00DE0C7B"/>
    <w:rsid w:val="00E00551"/>
    <w:rsid w:val="00E009C0"/>
    <w:rsid w:val="00E07B85"/>
    <w:rsid w:val="00EE1CE7"/>
    <w:rsid w:val="00F070B2"/>
    <w:rsid w:val="00F84013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BDD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paragraph" w:styleId="Titre">
    <w:name w:val="Title"/>
    <w:basedOn w:val="Normal"/>
    <w:link w:val="TitreCar"/>
    <w:qFormat/>
    <w:rsid w:val="00576C16"/>
    <w:pPr>
      <w:jc w:val="center"/>
    </w:pPr>
    <w:rPr>
      <w:rFonts w:ascii="Arial" w:eastAsia="Times" w:hAnsi="Arial" w:cs="Times New Roman"/>
      <w:b/>
      <w:sz w:val="24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576C16"/>
    <w:rPr>
      <w:rFonts w:ascii="Arial" w:eastAsia="Times" w:hAnsi="Arial" w:cs="Times New Roman"/>
      <w:b/>
      <w:szCs w:val="20"/>
      <w:lang w:val="fr-FR" w:eastAsia="fr-FR"/>
    </w:rPr>
  </w:style>
  <w:style w:type="paragraph" w:styleId="Corpsdetexte0">
    <w:name w:val="Body Text"/>
    <w:basedOn w:val="Normal"/>
    <w:link w:val="CorpsdetexteCar"/>
    <w:rsid w:val="00576C16"/>
    <w:rPr>
      <w:rFonts w:ascii="Arial" w:eastAsia="Times" w:hAnsi="Arial" w:cs="Times New Roman"/>
      <w:b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0"/>
    <w:rsid w:val="00576C16"/>
    <w:rPr>
      <w:rFonts w:ascii="Arial" w:eastAsia="Times" w:hAnsi="Arial" w:cs="Times New Roman"/>
      <w:b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5C9C3-BC1E-8E4A-A268-384E8DD6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886</Characters>
  <Application>Microsoft Office Word</Application>
  <DocSecurity>0</DocSecurity>
  <Lines>7</Lines>
  <Paragraphs>2</Paragraphs>
  <ScaleCrop>false</ScaleCrop>
  <Company>CAVIAR LAB nv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9</cp:revision>
  <cp:lastPrinted>2014-02-17T17:18:00Z</cp:lastPrinted>
  <dcterms:created xsi:type="dcterms:W3CDTF">2021-03-05T12:23:00Z</dcterms:created>
  <dcterms:modified xsi:type="dcterms:W3CDTF">2021-03-29T07:37:00Z</dcterms:modified>
</cp:coreProperties>
</file>