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36ECF" w14:textId="77777777" w:rsidR="00644AC8" w:rsidRPr="005F6668" w:rsidRDefault="00644AC8" w:rsidP="00644AC8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</w:p>
    <w:p w14:paraId="633E1C10" w14:textId="77777777" w:rsidR="002916DB" w:rsidRPr="00654D08" w:rsidRDefault="002916DB" w:rsidP="002916DB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654D08">
        <w:rPr>
          <w:rFonts w:ascii="Cambria" w:hAnsi="Cambria" w:cs="Arial"/>
          <w:color w:val="FF0000"/>
          <w:szCs w:val="22"/>
          <w:lang w:val="fr-BE"/>
        </w:rPr>
        <w:t>… (Dénomination complète de l'association)</w:t>
      </w:r>
    </w:p>
    <w:p w14:paraId="60C76A73" w14:textId="77777777" w:rsidR="002916DB" w:rsidRPr="00654D08" w:rsidRDefault="002916DB" w:rsidP="002916DB">
      <w:pPr>
        <w:jc w:val="both"/>
        <w:rPr>
          <w:rFonts w:ascii="Cambria" w:hAnsi="Cambria" w:cs="Arial"/>
          <w:color w:val="008000"/>
          <w:szCs w:val="22"/>
          <w:lang w:val="fr-BE"/>
        </w:rPr>
      </w:pPr>
      <w:r w:rsidRPr="00654D08">
        <w:rPr>
          <w:rFonts w:ascii="Cambria" w:hAnsi="Cambria" w:cs="Arial"/>
          <w:color w:val="008000"/>
          <w:szCs w:val="22"/>
          <w:lang w:val="fr-BE"/>
        </w:rPr>
        <w:t>… (Dénomination abrégée de l'association)</w:t>
      </w:r>
    </w:p>
    <w:p w14:paraId="5D4BB968" w14:textId="77777777" w:rsidR="002916DB" w:rsidRPr="00654D08" w:rsidRDefault="002916DB" w:rsidP="002916DB">
      <w:pPr>
        <w:jc w:val="both"/>
        <w:rPr>
          <w:rFonts w:ascii="Cambria" w:hAnsi="Cambria" w:cs="Arial"/>
          <w:szCs w:val="22"/>
          <w:lang w:val="fr-BE"/>
        </w:rPr>
      </w:pPr>
      <w:r w:rsidRPr="00654D08">
        <w:rPr>
          <w:rFonts w:ascii="Cambria" w:hAnsi="Cambria" w:cs="Arial"/>
          <w:szCs w:val="22"/>
          <w:lang w:val="fr-BE"/>
        </w:rPr>
        <w:t>Association Sans But Lucratif</w:t>
      </w:r>
    </w:p>
    <w:p w14:paraId="3D14BFBF" w14:textId="77777777" w:rsidR="002916DB" w:rsidRPr="00654D08" w:rsidRDefault="002916DB" w:rsidP="002916DB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654D08">
        <w:rPr>
          <w:rFonts w:ascii="Cambria" w:hAnsi="Cambria" w:cs="Arial"/>
          <w:color w:val="FF0000"/>
          <w:szCs w:val="22"/>
          <w:lang w:val="fr-BE"/>
        </w:rPr>
        <w:t>… (Adresse du siège social)</w:t>
      </w:r>
    </w:p>
    <w:p w14:paraId="600CCA9E" w14:textId="77777777" w:rsidR="002916DB" w:rsidRPr="00654D08" w:rsidRDefault="002916DB" w:rsidP="002916DB">
      <w:pPr>
        <w:jc w:val="both"/>
        <w:rPr>
          <w:rFonts w:ascii="Cambria" w:hAnsi="Cambria" w:cs="Arial"/>
          <w:color w:val="FF0000"/>
          <w:lang w:val="fr-BE"/>
        </w:rPr>
      </w:pPr>
      <w:r w:rsidRPr="00654D08">
        <w:rPr>
          <w:rFonts w:ascii="Cambria" w:hAnsi="Cambria" w:cs="Arial"/>
          <w:color w:val="FF0000"/>
          <w:lang w:val="fr-BE"/>
        </w:rPr>
        <w:t>… (Numéro d’entreprise)</w:t>
      </w:r>
    </w:p>
    <w:p w14:paraId="65C5ED22" w14:textId="1A2DBE3A" w:rsidR="002916DB" w:rsidRPr="00654D08" w:rsidRDefault="002916DB" w:rsidP="002916DB">
      <w:pPr>
        <w:jc w:val="both"/>
        <w:rPr>
          <w:rFonts w:ascii="Cambria" w:hAnsi="Cambria" w:cs="Arial"/>
          <w:color w:val="FF0000"/>
          <w:lang w:val="fr-BE"/>
        </w:rPr>
      </w:pPr>
      <w:r w:rsidRPr="00654D08">
        <w:rPr>
          <w:rFonts w:ascii="Cambria" w:hAnsi="Cambria" w:cs="Arial"/>
          <w:color w:val="000000" w:themeColor="text1"/>
          <w:lang w:val="fr-BE"/>
        </w:rPr>
        <w:t xml:space="preserve">RPM </w:t>
      </w:r>
      <w:r w:rsidRPr="00654D08">
        <w:rPr>
          <w:rFonts w:ascii="Cambria" w:hAnsi="Cambria" w:cs="Arial"/>
          <w:color w:val="FF0000"/>
          <w:lang w:val="fr-BE"/>
        </w:rPr>
        <w:t>… (tribunal du siege social (ex: RPM Bruxelles, RPM Liège div. Huy</w:t>
      </w:r>
      <w:r w:rsidR="00862D1C" w:rsidRPr="00654D08">
        <w:rPr>
          <w:rFonts w:ascii="Cambria" w:hAnsi="Cambria" w:cs="Arial"/>
          <w:color w:val="FF0000"/>
          <w:lang w:val="fr-BE"/>
        </w:rPr>
        <w:t>, …))</w:t>
      </w:r>
    </w:p>
    <w:p w14:paraId="531D7314" w14:textId="77777777" w:rsidR="00644AC8" w:rsidRPr="005F6668" w:rsidRDefault="00644AC8" w:rsidP="00644AC8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</w:p>
    <w:p w14:paraId="2BD4AAD2" w14:textId="77777777" w:rsidR="00644AC8" w:rsidRPr="005F6668" w:rsidRDefault="00644AC8" w:rsidP="00644AC8">
      <w:pPr>
        <w:pStyle w:val="Titre"/>
        <w:jc w:val="right"/>
        <w:rPr>
          <w:rFonts w:ascii="Cambria" w:hAnsi="Cambria"/>
          <w:b w:val="0"/>
          <w:sz w:val="22"/>
          <w:szCs w:val="22"/>
        </w:rPr>
      </w:pPr>
      <w:r w:rsidRPr="005F6668">
        <w:rPr>
          <w:rFonts w:ascii="Cambria" w:hAnsi="Cambria"/>
          <w:b w:val="0"/>
          <w:sz w:val="22"/>
          <w:szCs w:val="22"/>
        </w:rPr>
        <w:t>Le</w:t>
      </w:r>
      <w:proofErr w:type="gramStart"/>
      <w:r w:rsidRPr="005F6668">
        <w:rPr>
          <w:rFonts w:ascii="Cambria" w:hAnsi="Cambria"/>
          <w:b w:val="0"/>
          <w:sz w:val="22"/>
          <w:szCs w:val="22"/>
        </w:rPr>
        <w:t xml:space="preserve"> ….</w:t>
      </w:r>
      <w:proofErr w:type="gramEnd"/>
      <w:r w:rsidRPr="005F6668">
        <w:rPr>
          <w:rFonts w:ascii="Cambria" w:hAnsi="Cambria"/>
          <w:b w:val="0"/>
          <w:sz w:val="22"/>
          <w:szCs w:val="22"/>
        </w:rPr>
        <w:t>. / ….. / .....</w:t>
      </w:r>
    </w:p>
    <w:p w14:paraId="18AA0AFD" w14:textId="77777777" w:rsidR="00644AC8" w:rsidRPr="005F6668" w:rsidRDefault="00644AC8" w:rsidP="00644AC8">
      <w:pPr>
        <w:pStyle w:val="Corpsdetexte0"/>
        <w:jc w:val="both"/>
        <w:rPr>
          <w:rFonts w:ascii="Cambria" w:hAnsi="Cambria"/>
          <w:sz w:val="22"/>
          <w:szCs w:val="22"/>
        </w:rPr>
      </w:pPr>
    </w:p>
    <w:p w14:paraId="4E745770" w14:textId="77777777" w:rsidR="00644AC8" w:rsidRPr="005F6668" w:rsidRDefault="00644AC8" w:rsidP="00644AC8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</w:p>
    <w:p w14:paraId="604B411F" w14:textId="268A53E8" w:rsidR="00644AC8" w:rsidRPr="005F6668" w:rsidRDefault="00F73861" w:rsidP="00644AC8">
      <w:pPr>
        <w:pStyle w:val="Corpsdetexte0"/>
        <w:jc w:val="both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Le C</w:t>
      </w:r>
      <w:r w:rsidR="00644AC8" w:rsidRPr="005F6668">
        <w:rPr>
          <w:rFonts w:ascii="Cambria" w:hAnsi="Cambria"/>
          <w:b w:val="0"/>
          <w:sz w:val="22"/>
          <w:szCs w:val="22"/>
        </w:rPr>
        <w:t>onseil d'ad</w:t>
      </w:r>
      <w:r w:rsidR="005F6668">
        <w:rPr>
          <w:rFonts w:ascii="Cambria" w:hAnsi="Cambria"/>
          <w:b w:val="0"/>
          <w:sz w:val="22"/>
          <w:szCs w:val="22"/>
        </w:rPr>
        <w:t>ministration vous convoque à l’A</w:t>
      </w:r>
      <w:r w:rsidR="00644AC8" w:rsidRPr="005F6668">
        <w:rPr>
          <w:rFonts w:ascii="Cambria" w:hAnsi="Cambria"/>
          <w:b w:val="0"/>
          <w:sz w:val="22"/>
          <w:szCs w:val="22"/>
        </w:rPr>
        <w:t>ssemblée générale de dissolution de l'ASBL "…". Celle-ci aura lieu le ... (date) à ... (heure) au ... (adresse complète).</w:t>
      </w:r>
    </w:p>
    <w:p w14:paraId="420E2F82" w14:textId="77777777" w:rsidR="00644AC8" w:rsidRPr="00654D08" w:rsidRDefault="00644AC8" w:rsidP="00644AC8">
      <w:pPr>
        <w:jc w:val="both"/>
        <w:rPr>
          <w:rFonts w:ascii="Cambria" w:hAnsi="Cambria"/>
          <w:szCs w:val="22"/>
          <w:lang w:val="fr-BE"/>
        </w:rPr>
      </w:pPr>
    </w:p>
    <w:p w14:paraId="3541619F" w14:textId="77777777" w:rsidR="00644AC8" w:rsidRPr="00654D08" w:rsidRDefault="00644AC8" w:rsidP="00644AC8">
      <w:pPr>
        <w:jc w:val="both"/>
        <w:rPr>
          <w:rFonts w:ascii="Cambria" w:hAnsi="Cambria"/>
          <w:szCs w:val="22"/>
          <w:lang w:val="fr-BE"/>
        </w:rPr>
      </w:pPr>
      <w:r w:rsidRPr="00654D08">
        <w:rPr>
          <w:rFonts w:ascii="Cambria" w:hAnsi="Cambria"/>
          <w:szCs w:val="22"/>
          <w:lang w:val="fr-BE"/>
        </w:rPr>
        <w:t>L’ordre du jour est le suivant :</w:t>
      </w:r>
    </w:p>
    <w:p w14:paraId="284AF0F9" w14:textId="77777777" w:rsidR="00644AC8" w:rsidRPr="00654D08" w:rsidRDefault="00644AC8" w:rsidP="00644AC8">
      <w:pPr>
        <w:jc w:val="both"/>
        <w:rPr>
          <w:rFonts w:ascii="Cambria" w:hAnsi="Cambria"/>
          <w:szCs w:val="22"/>
          <w:lang w:val="fr-BE"/>
        </w:rPr>
      </w:pPr>
    </w:p>
    <w:p w14:paraId="5E0B3C9F" w14:textId="77777777" w:rsidR="00644AC8" w:rsidRPr="005F6668" w:rsidRDefault="00644AC8" w:rsidP="00644AC8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5F6668">
        <w:rPr>
          <w:rFonts w:ascii="Cambria" w:hAnsi="Cambria"/>
          <w:szCs w:val="22"/>
          <w:lang w:val="fr-BE"/>
        </w:rPr>
        <w:t>Accueil et mot du Président ;</w:t>
      </w:r>
    </w:p>
    <w:p w14:paraId="70219A7E" w14:textId="764043A7" w:rsidR="00644AC8" w:rsidRPr="005F6668" w:rsidRDefault="00644AC8" w:rsidP="00644AC8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5F6668">
        <w:rPr>
          <w:rFonts w:ascii="Cambria" w:hAnsi="Cambria"/>
          <w:szCs w:val="22"/>
          <w:lang w:val="fr-BE"/>
        </w:rPr>
        <w:t>App</w:t>
      </w:r>
      <w:r w:rsidR="004F21AB">
        <w:rPr>
          <w:rFonts w:ascii="Cambria" w:hAnsi="Cambria"/>
          <w:szCs w:val="22"/>
          <w:lang w:val="fr-BE"/>
        </w:rPr>
        <w:t>robation du procès-verbal de l’A</w:t>
      </w:r>
      <w:r w:rsidRPr="005F6668">
        <w:rPr>
          <w:rFonts w:ascii="Cambria" w:hAnsi="Cambria"/>
          <w:szCs w:val="22"/>
          <w:lang w:val="fr-BE"/>
        </w:rPr>
        <w:t>ssemblée générale précédente ;</w:t>
      </w:r>
    </w:p>
    <w:p w14:paraId="5430C1D8" w14:textId="77777777" w:rsidR="00644AC8" w:rsidRPr="005F6668" w:rsidRDefault="00644AC8" w:rsidP="00644AC8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5F6668">
        <w:rPr>
          <w:rFonts w:ascii="Cambria" w:hAnsi="Cambria"/>
          <w:szCs w:val="22"/>
          <w:lang w:val="fr-BE"/>
        </w:rPr>
        <w:t xml:space="preserve">Motifs de la dissolution de </w:t>
      </w:r>
      <w:proofErr w:type="gramStart"/>
      <w:r w:rsidRPr="005F6668">
        <w:rPr>
          <w:rFonts w:ascii="Cambria" w:hAnsi="Cambria"/>
          <w:szCs w:val="22"/>
          <w:lang w:val="fr-BE"/>
        </w:rPr>
        <w:t>l'ASBL;</w:t>
      </w:r>
      <w:proofErr w:type="gramEnd"/>
    </w:p>
    <w:p w14:paraId="6D894EDD" w14:textId="77777777" w:rsidR="00644AC8" w:rsidRPr="005F6668" w:rsidRDefault="00644AC8" w:rsidP="00644AC8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5F6668">
        <w:rPr>
          <w:rFonts w:ascii="Cambria" w:hAnsi="Cambria"/>
          <w:szCs w:val="22"/>
          <w:lang w:val="fr-BE"/>
        </w:rPr>
        <w:t>Présentation des comptes et bilan de l’exercice précédent ;</w:t>
      </w:r>
    </w:p>
    <w:p w14:paraId="47A3547E" w14:textId="77777777" w:rsidR="00644AC8" w:rsidRPr="005F6668" w:rsidRDefault="00644AC8" w:rsidP="00644AC8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5F6668">
        <w:rPr>
          <w:rFonts w:ascii="Cambria" w:hAnsi="Cambria"/>
          <w:szCs w:val="22"/>
          <w:lang w:val="fr-BE"/>
        </w:rPr>
        <w:t>Rapport du(des) vérificateur(s) aux comptes ;</w:t>
      </w:r>
    </w:p>
    <w:p w14:paraId="5FED484D" w14:textId="77777777" w:rsidR="00644AC8" w:rsidRPr="005F6668" w:rsidRDefault="00644AC8" w:rsidP="00644AC8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5F6668">
        <w:rPr>
          <w:rFonts w:ascii="Cambria" w:hAnsi="Cambria"/>
          <w:szCs w:val="22"/>
          <w:lang w:val="fr-BE"/>
        </w:rPr>
        <w:t>Approbation des comptes et décharge aux administrateurs et aux vérificateurs aux comptes ;</w:t>
      </w:r>
    </w:p>
    <w:p w14:paraId="2CFBACB5" w14:textId="77777777" w:rsidR="00644AC8" w:rsidRPr="005F6668" w:rsidRDefault="00644AC8" w:rsidP="00644AC8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5F6668">
        <w:rPr>
          <w:rFonts w:ascii="Cambria" w:hAnsi="Cambria"/>
          <w:szCs w:val="22"/>
          <w:lang w:val="fr-BE"/>
        </w:rPr>
        <w:t>Discussion et vote sur la dissolution volontaire de l'ASBL ;</w:t>
      </w:r>
    </w:p>
    <w:p w14:paraId="4E1D6376" w14:textId="77777777" w:rsidR="00644AC8" w:rsidRPr="005F6668" w:rsidRDefault="00644AC8" w:rsidP="00644AC8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5F6668">
        <w:rPr>
          <w:rFonts w:ascii="Cambria" w:hAnsi="Cambria"/>
          <w:szCs w:val="22"/>
          <w:lang w:val="fr-BE"/>
        </w:rPr>
        <w:t>Choix de l'affectation de l'actif net ;</w:t>
      </w:r>
    </w:p>
    <w:p w14:paraId="587D7930" w14:textId="2C046CCF" w:rsidR="00644AC8" w:rsidRPr="005F6668" w:rsidRDefault="005C5EF3" w:rsidP="00644AC8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>
        <w:rPr>
          <w:rFonts w:ascii="Cambria" w:hAnsi="Cambria"/>
          <w:szCs w:val="22"/>
          <w:lang w:val="fr-BE"/>
        </w:rPr>
        <w:t>Démission du C</w:t>
      </w:r>
      <w:r w:rsidR="00644AC8" w:rsidRPr="005F6668">
        <w:rPr>
          <w:rFonts w:ascii="Cambria" w:hAnsi="Cambria"/>
          <w:szCs w:val="22"/>
          <w:lang w:val="fr-BE"/>
        </w:rPr>
        <w:t xml:space="preserve">onseil d'administration ; </w:t>
      </w:r>
      <w:r w:rsidR="00644AC8" w:rsidRPr="005F6668">
        <w:rPr>
          <w:rFonts w:ascii="Cambria" w:hAnsi="Cambria"/>
          <w:color w:val="000000"/>
          <w:szCs w:val="22"/>
          <w:lang w:val="fr-BE"/>
        </w:rPr>
        <w:t>du (des) délégué(s) à la gestion journalière, du (des) délégué(s) à la représentation générale et/ou du (des) vérificateur(s) aux comptes ;</w:t>
      </w:r>
    </w:p>
    <w:p w14:paraId="609EFFAD" w14:textId="77777777" w:rsidR="00644AC8" w:rsidRPr="005F6668" w:rsidRDefault="00644AC8" w:rsidP="00644AC8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5F6668">
        <w:rPr>
          <w:rFonts w:ascii="Cambria" w:hAnsi="Cambria"/>
          <w:szCs w:val="22"/>
          <w:lang w:val="fr-BE"/>
        </w:rPr>
        <w:t>Election du liquidateur.</w:t>
      </w:r>
    </w:p>
    <w:p w14:paraId="4EC37680" w14:textId="77777777" w:rsidR="00644AC8" w:rsidRPr="005F6668" w:rsidRDefault="00644AC8" w:rsidP="00644AC8">
      <w:pPr>
        <w:jc w:val="both"/>
        <w:rPr>
          <w:rFonts w:ascii="Cambria" w:hAnsi="Cambria"/>
          <w:szCs w:val="22"/>
        </w:rPr>
      </w:pPr>
    </w:p>
    <w:p w14:paraId="3BA5E07F" w14:textId="77777777" w:rsidR="00644AC8" w:rsidRPr="00654D08" w:rsidRDefault="00644AC8" w:rsidP="00644AC8">
      <w:pPr>
        <w:jc w:val="both"/>
        <w:rPr>
          <w:rFonts w:ascii="Cambria" w:hAnsi="Cambria"/>
          <w:szCs w:val="22"/>
          <w:lang w:val="fr-BE"/>
        </w:rPr>
      </w:pPr>
      <w:r w:rsidRPr="00654D08">
        <w:rPr>
          <w:rFonts w:ascii="Cambria" w:hAnsi="Cambria"/>
          <w:szCs w:val="22"/>
          <w:lang w:val="fr-BE"/>
        </w:rPr>
        <w:t>Au cas où vous ne pourriez être présent, il vous est possible de donner procuration à un autre membre. Vous trouverez un modèle de procuration en annexe.</w:t>
      </w:r>
    </w:p>
    <w:p w14:paraId="65A2335D" w14:textId="77777777" w:rsidR="00644AC8" w:rsidRPr="00654D08" w:rsidRDefault="00644AC8" w:rsidP="00644AC8">
      <w:pPr>
        <w:jc w:val="both"/>
        <w:rPr>
          <w:rFonts w:ascii="Cambria" w:hAnsi="Cambria"/>
          <w:szCs w:val="22"/>
          <w:lang w:val="fr-BE"/>
        </w:rPr>
      </w:pPr>
    </w:p>
    <w:p w14:paraId="1A995EB7" w14:textId="77777777" w:rsidR="00644AC8" w:rsidRPr="00654D08" w:rsidRDefault="00644AC8" w:rsidP="00644AC8">
      <w:pPr>
        <w:jc w:val="both"/>
        <w:rPr>
          <w:rFonts w:ascii="Cambria" w:hAnsi="Cambria"/>
          <w:szCs w:val="22"/>
          <w:lang w:val="fr-BE"/>
        </w:rPr>
      </w:pPr>
      <w:r w:rsidRPr="00654D08">
        <w:rPr>
          <w:rFonts w:ascii="Cambria" w:hAnsi="Cambria"/>
          <w:szCs w:val="22"/>
          <w:lang w:val="fr-BE"/>
        </w:rPr>
        <w:t xml:space="preserve">Vous trouverez également en annexe </w:t>
      </w:r>
    </w:p>
    <w:p w14:paraId="08D3437D" w14:textId="77777777" w:rsidR="00644AC8" w:rsidRPr="00654D08" w:rsidRDefault="00644AC8" w:rsidP="00644AC8">
      <w:pPr>
        <w:numPr>
          <w:ilvl w:val="0"/>
          <w:numId w:val="32"/>
        </w:numPr>
        <w:jc w:val="both"/>
        <w:rPr>
          <w:rFonts w:ascii="Cambria" w:hAnsi="Cambria"/>
          <w:szCs w:val="22"/>
          <w:lang w:val="fr-BE"/>
        </w:rPr>
      </w:pPr>
      <w:r w:rsidRPr="00654D08">
        <w:rPr>
          <w:rFonts w:ascii="Cambria" w:hAnsi="Cambria"/>
          <w:szCs w:val="22"/>
          <w:lang w:val="fr-BE"/>
        </w:rPr>
        <w:t>Le procès-verbal de l'assemblée générale précédente,</w:t>
      </w:r>
    </w:p>
    <w:p w14:paraId="2BD0BDF2" w14:textId="77777777" w:rsidR="00644AC8" w:rsidRPr="005F6668" w:rsidRDefault="00644AC8" w:rsidP="00644AC8">
      <w:pPr>
        <w:numPr>
          <w:ilvl w:val="0"/>
          <w:numId w:val="32"/>
        </w:numPr>
        <w:jc w:val="both"/>
        <w:rPr>
          <w:rFonts w:ascii="Cambria" w:hAnsi="Cambria"/>
          <w:szCs w:val="22"/>
        </w:rPr>
      </w:pPr>
      <w:r w:rsidRPr="005F6668">
        <w:rPr>
          <w:rFonts w:ascii="Cambria" w:hAnsi="Cambria"/>
          <w:szCs w:val="22"/>
        </w:rPr>
        <w:t xml:space="preserve">Les documents </w:t>
      </w:r>
      <w:proofErr w:type="spellStart"/>
      <w:r w:rsidRPr="005F6668">
        <w:rPr>
          <w:rFonts w:ascii="Cambria" w:hAnsi="Cambria"/>
          <w:szCs w:val="22"/>
        </w:rPr>
        <w:t>comptables</w:t>
      </w:r>
      <w:proofErr w:type="spellEnd"/>
      <w:r w:rsidRPr="005F6668">
        <w:rPr>
          <w:rFonts w:ascii="Cambria" w:hAnsi="Cambria"/>
          <w:szCs w:val="22"/>
        </w:rPr>
        <w:t>,</w:t>
      </w:r>
    </w:p>
    <w:p w14:paraId="0213B4D9" w14:textId="77777777" w:rsidR="00644AC8" w:rsidRPr="005F6668" w:rsidRDefault="00644AC8" w:rsidP="00644AC8">
      <w:pPr>
        <w:numPr>
          <w:ilvl w:val="0"/>
          <w:numId w:val="32"/>
        </w:numPr>
        <w:jc w:val="both"/>
        <w:rPr>
          <w:rFonts w:ascii="Cambria" w:hAnsi="Cambria"/>
          <w:szCs w:val="22"/>
        </w:rPr>
      </w:pPr>
      <w:r w:rsidRPr="005F6668">
        <w:rPr>
          <w:rFonts w:ascii="Cambria" w:hAnsi="Cambria"/>
          <w:szCs w:val="22"/>
        </w:rPr>
        <w:t xml:space="preserve">Le rapport </w:t>
      </w:r>
      <w:proofErr w:type="spellStart"/>
      <w:r w:rsidRPr="005F6668">
        <w:rPr>
          <w:rFonts w:ascii="Cambria" w:hAnsi="Cambria"/>
          <w:szCs w:val="22"/>
        </w:rPr>
        <w:t>d'activités</w:t>
      </w:r>
      <w:proofErr w:type="spellEnd"/>
      <w:r w:rsidRPr="005F6668">
        <w:rPr>
          <w:rFonts w:ascii="Cambria" w:hAnsi="Cambria"/>
          <w:szCs w:val="22"/>
        </w:rPr>
        <w:t>.</w:t>
      </w:r>
    </w:p>
    <w:p w14:paraId="0EC7377A" w14:textId="77777777" w:rsidR="00644AC8" w:rsidRPr="005F6668" w:rsidRDefault="00644AC8" w:rsidP="00644AC8">
      <w:pPr>
        <w:jc w:val="both"/>
        <w:rPr>
          <w:rFonts w:ascii="Cambria" w:hAnsi="Cambria"/>
          <w:szCs w:val="22"/>
        </w:rPr>
      </w:pPr>
    </w:p>
    <w:p w14:paraId="48AA9FA4" w14:textId="77777777" w:rsidR="00644AC8" w:rsidRPr="005F6668" w:rsidRDefault="00644AC8" w:rsidP="00644AC8">
      <w:pPr>
        <w:jc w:val="both"/>
        <w:rPr>
          <w:rFonts w:ascii="Cambria" w:hAnsi="Cambria"/>
          <w:szCs w:val="22"/>
        </w:rPr>
      </w:pPr>
    </w:p>
    <w:p w14:paraId="54BB222E" w14:textId="0EA9D8DF" w:rsidR="00644AC8" w:rsidRPr="005F6668" w:rsidRDefault="005F6668" w:rsidP="00644AC8">
      <w:pPr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Pour le C</w:t>
      </w:r>
      <w:r w:rsidR="00644AC8" w:rsidRPr="005F6668">
        <w:rPr>
          <w:rFonts w:ascii="Cambria" w:hAnsi="Cambria"/>
          <w:szCs w:val="22"/>
        </w:rPr>
        <w:t xml:space="preserve">onseil </w:t>
      </w:r>
      <w:proofErr w:type="spellStart"/>
      <w:proofErr w:type="gramStart"/>
      <w:r w:rsidR="00644AC8" w:rsidRPr="005F6668">
        <w:rPr>
          <w:rFonts w:ascii="Cambria" w:hAnsi="Cambria"/>
          <w:szCs w:val="22"/>
        </w:rPr>
        <w:t>d'administration</w:t>
      </w:r>
      <w:proofErr w:type="spellEnd"/>
      <w:proofErr w:type="gramEnd"/>
    </w:p>
    <w:p w14:paraId="2A1B231E" w14:textId="77777777" w:rsidR="00644AC8" w:rsidRPr="005F6668" w:rsidRDefault="00644AC8" w:rsidP="00644AC8">
      <w:pPr>
        <w:jc w:val="both"/>
        <w:rPr>
          <w:rFonts w:ascii="Cambria" w:hAnsi="Cambria"/>
          <w:szCs w:val="22"/>
        </w:rPr>
      </w:pPr>
      <w:r w:rsidRPr="005F6668">
        <w:rPr>
          <w:rFonts w:ascii="Cambria" w:hAnsi="Cambria"/>
          <w:szCs w:val="22"/>
        </w:rPr>
        <w:t xml:space="preserve">NOM – </w:t>
      </w:r>
      <w:proofErr w:type="spellStart"/>
      <w:r w:rsidRPr="005F6668">
        <w:rPr>
          <w:rFonts w:ascii="Cambria" w:hAnsi="Cambria"/>
          <w:szCs w:val="22"/>
        </w:rPr>
        <w:t>Prénom</w:t>
      </w:r>
      <w:proofErr w:type="spellEnd"/>
    </w:p>
    <w:p w14:paraId="6E1EF8A8" w14:textId="77777777" w:rsidR="00644AC8" w:rsidRPr="005F6668" w:rsidRDefault="00644AC8" w:rsidP="00644AC8">
      <w:pPr>
        <w:jc w:val="both"/>
        <w:rPr>
          <w:rFonts w:ascii="Cambria" w:hAnsi="Cambria"/>
          <w:szCs w:val="22"/>
        </w:rPr>
      </w:pPr>
      <w:proofErr w:type="spellStart"/>
      <w:r w:rsidRPr="005F6668">
        <w:rPr>
          <w:rFonts w:ascii="Cambria" w:hAnsi="Cambria"/>
          <w:szCs w:val="22"/>
        </w:rPr>
        <w:t>Fonction</w:t>
      </w:r>
      <w:proofErr w:type="spellEnd"/>
    </w:p>
    <w:p w14:paraId="35363F2A" w14:textId="77777777" w:rsidR="00456708" w:rsidRPr="005F6668" w:rsidRDefault="00644AC8" w:rsidP="00644AC8">
      <w:pPr>
        <w:jc w:val="both"/>
        <w:rPr>
          <w:rFonts w:ascii="Cambria" w:hAnsi="Cambria"/>
          <w:szCs w:val="22"/>
        </w:rPr>
        <w:sectPr w:rsidR="00456708" w:rsidRPr="005F6668" w:rsidSect="00282828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  <w:r w:rsidRPr="005F6668">
        <w:rPr>
          <w:rFonts w:ascii="Cambria" w:hAnsi="Cambria"/>
          <w:szCs w:val="22"/>
        </w:rPr>
        <w:t>Signature</w:t>
      </w:r>
    </w:p>
    <w:p w14:paraId="782EE947" w14:textId="77777777" w:rsidR="00A056E6" w:rsidRPr="005F6668" w:rsidRDefault="00A056E6" w:rsidP="001852A4">
      <w:pPr>
        <w:rPr>
          <w:rFonts w:ascii="Cambria" w:hAnsi="Cambria"/>
        </w:rPr>
        <w:sectPr w:rsidR="00A056E6" w:rsidRPr="005F6668" w:rsidSect="00A056E6">
          <w:headerReference w:type="default" r:id="rId11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3AB833F1" w14:textId="77777777" w:rsidR="002763E0" w:rsidRPr="005F6668" w:rsidRDefault="002763E0" w:rsidP="005F6668">
      <w:pPr>
        <w:rPr>
          <w:rFonts w:ascii="Cambria" w:hAnsi="Cambria"/>
        </w:rPr>
      </w:pPr>
    </w:p>
    <w:sectPr w:rsidR="002763E0" w:rsidRPr="005F6668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1D3B8" w14:textId="77777777" w:rsidR="00DF0AE2" w:rsidRDefault="00DF0AE2" w:rsidP="00901661">
      <w:r>
        <w:separator/>
      </w:r>
    </w:p>
  </w:endnote>
  <w:endnote w:type="continuationSeparator" w:id="0">
    <w:p w14:paraId="170070A4" w14:textId="77777777" w:rsidR="00DF0AE2" w:rsidRDefault="00DF0AE2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792C6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696B336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485D6" w14:textId="77777777" w:rsidR="00CB7F94" w:rsidRPr="00654D08" w:rsidRDefault="00CB7F94" w:rsidP="00BD2489">
    <w:pPr>
      <w:pStyle w:val="Pieddepage"/>
      <w:framePr w:w="363" w:h="350" w:hRule="exact" w:wrap="notBeside" w:vAnchor="page" w:hAnchor="page" w:x="10855" w:y="15639"/>
      <w:jc w:val="center"/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</w:pPr>
    <w:r w:rsidRPr="00EB373F">
      <w:rPr>
        <w:rStyle w:val="Numrodepage"/>
        <w:rFonts w:ascii="Cambria" w:hAnsi="Cambria"/>
        <w:color w:val="FFFFFF" w:themeColor="background1"/>
        <w:w w:val="150"/>
        <w:szCs w:val="22"/>
      </w:rPr>
      <w:fldChar w:fldCharType="begin"/>
    </w:r>
    <w:r w:rsidR="00615F42" w:rsidRPr="00654D08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>PAGE</w:instrText>
    </w:r>
    <w:r w:rsidRPr="00654D08">
      <w:rPr>
        <w:rStyle w:val="Numrodepage"/>
        <w:rFonts w:ascii="Cambria" w:hAnsi="Cambria"/>
        <w:color w:val="FFFFFF" w:themeColor="background1"/>
        <w:w w:val="150"/>
        <w:szCs w:val="22"/>
        <w:lang w:val="fr-BE"/>
      </w:rPr>
      <w:instrText xml:space="preserve">  </w:instrText>
    </w:r>
    <w:r w:rsidRPr="00EB373F">
      <w:rPr>
        <w:rStyle w:val="Numrodepage"/>
        <w:rFonts w:ascii="Cambria" w:hAnsi="Cambria"/>
        <w:color w:val="FFFFFF" w:themeColor="background1"/>
        <w:w w:val="150"/>
        <w:szCs w:val="22"/>
      </w:rPr>
      <w:fldChar w:fldCharType="separate"/>
    </w:r>
    <w:r w:rsidR="00140858" w:rsidRPr="00654D08">
      <w:rPr>
        <w:rStyle w:val="Numrodepage"/>
        <w:rFonts w:ascii="Cambria" w:hAnsi="Cambria"/>
        <w:noProof/>
        <w:color w:val="FFFFFF" w:themeColor="background1"/>
        <w:w w:val="150"/>
        <w:szCs w:val="22"/>
        <w:lang w:val="fr-BE"/>
      </w:rPr>
      <w:t>1</w:t>
    </w:r>
    <w:r w:rsidRPr="00EB373F">
      <w:rPr>
        <w:rStyle w:val="Numrodepage"/>
        <w:rFonts w:ascii="Cambria" w:hAnsi="Cambria"/>
        <w:color w:val="FFFFFF" w:themeColor="background1"/>
        <w:w w:val="150"/>
        <w:szCs w:val="22"/>
      </w:rPr>
      <w:fldChar w:fldCharType="end"/>
    </w:r>
  </w:p>
  <w:p w14:paraId="0ACF2282" w14:textId="047D3690" w:rsidR="00CB7F94" w:rsidRPr="00654D08" w:rsidRDefault="00391BD3" w:rsidP="00545A37">
    <w:pPr>
      <w:pStyle w:val="Pieddepage"/>
      <w:ind w:right="418"/>
      <w:rPr>
        <w:rFonts w:ascii="Cambria" w:hAnsi="Cambria"/>
        <w:color w:val="808080" w:themeColor="background1" w:themeShade="80"/>
        <w:sz w:val="16"/>
        <w:szCs w:val="16"/>
        <w:lang w:val="fr-BE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anchor distT="0" distB="0" distL="114300" distR="114300" simplePos="0" relativeHeight="251663360" behindDoc="0" locked="0" layoutInCell="1" allowOverlap="1" wp14:anchorId="25D94208" wp14:editId="4A19ACCD">
          <wp:simplePos x="0" y="0"/>
          <wp:positionH relativeFrom="column">
            <wp:posOffset>-120015</wp:posOffset>
          </wp:positionH>
          <wp:positionV relativeFrom="paragraph">
            <wp:posOffset>-178435</wp:posOffset>
          </wp:positionV>
          <wp:extent cx="1044575" cy="7406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44575" cy="74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F94" w:rsidRPr="00EB373F">
      <w:rPr>
        <w:rFonts w:ascii="Cambria" w:hAnsi="Cambria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F68A87" wp14:editId="7D2D2F50">
              <wp:simplePos x="0" y="0"/>
              <wp:positionH relativeFrom="page">
                <wp:posOffset>6892290</wp:posOffset>
              </wp:positionH>
              <wp:positionV relativeFrom="page">
                <wp:posOffset>9930130</wp:posOffset>
              </wp:positionV>
              <wp:extent cx="228600" cy="197485"/>
              <wp:effectExtent l="0" t="0" r="0" b="5715"/>
              <wp:wrapNone/>
              <wp:docPr id="9" name="Rounded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7485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BA08584" id="Rounded Rectangle 9" o:spid="_x0000_s1026" style="position:absolute;margin-left:542.7pt;margin-top:781.9pt;width:18pt;height:15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" fillcolor="#b7136d" stroked="f">
              <w10:wrap anchorx="page" anchory="page"/>
            </v:roundrect>
          </w:pict>
        </mc:Fallback>
      </mc:AlternateContent>
    </w:r>
  </w:p>
  <w:p w14:paraId="06B82CEA" w14:textId="31488B47" w:rsidR="00CB7F94" w:rsidRPr="00A932FE" w:rsidRDefault="00391BD3" w:rsidP="00391BD3">
    <w:pPr>
      <w:pStyle w:val="Pieddepage"/>
      <w:tabs>
        <w:tab w:val="left" w:pos="1843"/>
      </w:tabs>
      <w:ind w:left="1843" w:right="418"/>
      <w:rPr>
        <w:rFonts w:ascii="Cambria" w:hAnsi="Cambria"/>
        <w:color w:val="0D0D0D" w:themeColor="text1" w:themeTint="F2"/>
        <w:sz w:val="18"/>
        <w:szCs w:val="18"/>
      </w:rPr>
    </w:pPr>
    <w:r>
      <w:rPr>
        <w:rFonts w:ascii="Cambria" w:hAnsi="Cambria"/>
        <w:color w:val="0D0D0D" w:themeColor="text1" w:themeTint="F2"/>
        <w:lang w:val="fr-BE"/>
      </w:rPr>
      <w:tab/>
    </w:r>
    <w:r w:rsidR="00A932FE" w:rsidRPr="00654D08">
      <w:rPr>
        <w:rFonts w:ascii="Cambria" w:hAnsi="Cambria"/>
        <w:color w:val="0D0D0D" w:themeColor="text1" w:themeTint="F2"/>
        <w:sz w:val="18"/>
        <w:szCs w:val="18"/>
        <w:lang w:val="fr-BE"/>
      </w:rPr>
      <w:t>Tous droits réservés. Toute reproduction et/ou rediffusion doit faire l’objet d’une demande d’autorisation auprès d’</w:t>
    </w:r>
    <w:proofErr w:type="spellStart"/>
    <w:r w:rsidR="00A932FE" w:rsidRPr="00654D08">
      <w:rPr>
        <w:rFonts w:ascii="Cambria" w:hAnsi="Cambria"/>
        <w:color w:val="0D0D0D" w:themeColor="text1" w:themeTint="F2"/>
        <w:sz w:val="18"/>
        <w:szCs w:val="18"/>
        <w:lang w:val="fr-BE"/>
      </w:rPr>
      <w:t>ideji</w:t>
    </w:r>
    <w:proofErr w:type="spellEnd"/>
    <w:r w:rsidR="00A932FE" w:rsidRPr="00654D08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 ASBL. </w:t>
    </w:r>
    <w:r w:rsidR="00A932FE"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2B807" w14:textId="77777777" w:rsidR="00DF0AE2" w:rsidRDefault="00DF0AE2" w:rsidP="00901661">
      <w:r>
        <w:separator/>
      </w:r>
    </w:p>
  </w:footnote>
  <w:footnote w:type="continuationSeparator" w:id="0">
    <w:p w14:paraId="5C196725" w14:textId="77777777" w:rsidR="00DF0AE2" w:rsidRDefault="00DF0AE2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0D7C2" w14:textId="4D8CFC31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4ED30F63" wp14:editId="1C611059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9149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4" y="20800"/>
                  <wp:lineTo x="21544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CC759E" w14:textId="3E9C7436" w:rsidR="00CB7F94" w:rsidRPr="00654D08" w:rsidRDefault="00E65CF2" w:rsidP="002763E0">
                          <w:pPr>
                            <w:pStyle w:val="Sansinterlign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654D08">
                            <w:rPr>
                              <w:rFonts w:ascii="Cambria" w:hAnsi="Cambria"/>
                              <w:lang w:val="fr-BE"/>
                            </w:rPr>
                            <w:t>MODÈ</w:t>
                          </w:r>
                          <w:r w:rsidR="00644AC8" w:rsidRPr="00654D08">
                            <w:rPr>
                              <w:rFonts w:ascii="Cambria" w:hAnsi="Cambria"/>
                              <w:lang w:val="fr-BE"/>
                            </w:rPr>
                            <w:t>LE DE CONVOCATION ASSemblée Générale de DISSOlution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D30F63" id="Rounded Rectangle 3" o:spid="_x0000_s1026" style="position:absolute;margin-left:-9pt;margin-top:25.8pt;width:38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" o:allowoverlap="f" fillcolor="#b7136d" stroked="f">
              <v:textbox>
                <w:txbxContent>
                  <w:p w14:paraId="60CC759E" w14:textId="3E9C7436" w:rsidR="00CB7F94" w:rsidRPr="00654D08" w:rsidRDefault="00E65CF2" w:rsidP="002763E0">
                    <w:pPr>
                      <w:pStyle w:val="Sansinterligne"/>
                      <w:rPr>
                        <w:rFonts w:ascii="Cambria" w:hAnsi="Cambria"/>
                        <w:lang w:val="fr-BE"/>
                      </w:rPr>
                    </w:pPr>
                    <w:r w:rsidRPr="00654D08">
                      <w:rPr>
                        <w:rFonts w:ascii="Cambria" w:hAnsi="Cambria"/>
                        <w:lang w:val="fr-BE"/>
                      </w:rPr>
                      <w:t>MODÈ</w:t>
                    </w:r>
                    <w:r w:rsidR="00644AC8" w:rsidRPr="00654D08">
                      <w:rPr>
                        <w:rFonts w:ascii="Cambria" w:hAnsi="Cambria"/>
                        <w:lang w:val="fr-BE"/>
                      </w:rPr>
                      <w:t>LE DE CONVOCATION ASSemblée Générale de DISSOlution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25A212E6" wp14:editId="4C9EAFF0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914900" cy="1028700"/>
              <wp:effectExtent l="0" t="0" r="12700" b="12700"/>
              <wp:wrapThrough wrapText="bothSides">
                <wp:wrapPolygon edited="0">
                  <wp:start x="112" y="0"/>
                  <wp:lineTo x="0" y="1600"/>
                  <wp:lineTo x="0" y="20267"/>
                  <wp:lineTo x="112" y="21333"/>
                  <wp:lineTo x="21433" y="21333"/>
                  <wp:lineTo x="21544" y="20267"/>
                  <wp:lineTo x="21544" y="1600"/>
                  <wp:lineTo x="21433" y="0"/>
                  <wp:lineTo x="112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49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3DDF72" w14:textId="19ADF726" w:rsidR="00CB7F94" w:rsidRPr="00654D08" w:rsidRDefault="005F6668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654D08">
                            <w:rPr>
                              <w:rFonts w:ascii="Cambria" w:hAnsi="Cambria"/>
                              <w:lang w:val="fr-BE"/>
                            </w:rPr>
                            <w:t>Modèle de convocation d’une Assemblée générale de dissolution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5A212E6" id="Rounded Rectangle 6" o:spid="_x0000_s1027" style="position:absolute;margin-left:-9pt;margin-top:61.9pt;width:387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" o:allowoverlap="f" fillcolor="#b7136d" stroked="f">
              <v:textbox>
                <w:txbxContent>
                  <w:p w14:paraId="543DDF72" w14:textId="19ADF726" w:rsidR="00CB7F94" w:rsidRPr="00654D08" w:rsidRDefault="005F6668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  <w:r w:rsidRPr="00654D08">
                      <w:rPr>
                        <w:rFonts w:ascii="Cambria" w:hAnsi="Cambria"/>
                        <w:lang w:val="fr-BE"/>
                      </w:rPr>
                      <w:t>Modèle de convocation d’une Assemblée générale de dissolution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  <w:p w14:paraId="35D45654" w14:textId="77777777" w:rsidR="005F6668" w:rsidRDefault="005F6668" w:rsidP="00872357">
    <w:pPr>
      <w:pStyle w:val="En-tte"/>
      <w:tabs>
        <w:tab w:val="left" w:pos="7655"/>
      </w:tabs>
      <w:ind w:right="-7"/>
    </w:pPr>
  </w:p>
  <w:p w14:paraId="2E00AD02" w14:textId="77777777" w:rsidR="005F6668" w:rsidRDefault="005F6668" w:rsidP="00872357">
    <w:pPr>
      <w:pStyle w:val="En-tte"/>
      <w:tabs>
        <w:tab w:val="left" w:pos="7655"/>
      </w:tabs>
      <w:ind w:right="-7"/>
    </w:pPr>
  </w:p>
  <w:p w14:paraId="6AF9ED0E" w14:textId="77777777" w:rsidR="005F6668" w:rsidRDefault="005F6668" w:rsidP="00872357">
    <w:pPr>
      <w:pStyle w:val="En-tte"/>
      <w:tabs>
        <w:tab w:val="left" w:pos="7655"/>
      </w:tabs>
      <w:ind w:right="-7"/>
    </w:pPr>
  </w:p>
  <w:p w14:paraId="11082F4B" w14:textId="77777777" w:rsidR="005F6668" w:rsidRDefault="005F6668" w:rsidP="00872357">
    <w:pPr>
      <w:pStyle w:val="En-tte"/>
      <w:tabs>
        <w:tab w:val="left" w:pos="7655"/>
      </w:tabs>
      <w:ind w:right="-7"/>
    </w:pPr>
  </w:p>
  <w:p w14:paraId="020B17CF" w14:textId="77777777" w:rsidR="005F6668" w:rsidRDefault="005F6668" w:rsidP="00872357">
    <w:pPr>
      <w:pStyle w:val="En-tte"/>
      <w:tabs>
        <w:tab w:val="left" w:pos="7655"/>
      </w:tabs>
      <w:ind w:right="-7"/>
    </w:pPr>
  </w:p>
  <w:p w14:paraId="7E9CFF37" w14:textId="77777777" w:rsidR="005F6668" w:rsidRDefault="005F6668" w:rsidP="00872357">
    <w:pPr>
      <w:pStyle w:val="En-tte"/>
      <w:tabs>
        <w:tab w:val="left" w:pos="7655"/>
      </w:tabs>
      <w:ind w:right="-7"/>
    </w:pPr>
  </w:p>
  <w:p w14:paraId="67F7E8D3" w14:textId="77777777" w:rsidR="005F6668" w:rsidRDefault="005F6668" w:rsidP="00872357">
    <w:pPr>
      <w:pStyle w:val="En-tte"/>
      <w:tabs>
        <w:tab w:val="left" w:pos="7655"/>
      </w:tabs>
      <w:ind w:right="-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FF2EF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221D1968" wp14:editId="51647CD4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880E34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21D1968" id="Rounded Rectangle 10" o:spid="_x0000_s1028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Bgb3X4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13880E34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36F8"/>
    <w:multiLevelType w:val="hybridMultilevel"/>
    <w:tmpl w:val="F6F82EF2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4A1F5F"/>
    <w:multiLevelType w:val="multilevel"/>
    <w:tmpl w:val="847CF360"/>
    <w:numStyleLink w:val="Multiligne"/>
  </w:abstractNum>
  <w:abstractNum w:abstractNumId="8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4461"/>
    <w:multiLevelType w:val="multilevel"/>
    <w:tmpl w:val="847CF360"/>
    <w:numStyleLink w:val="Multiligne"/>
  </w:abstractNum>
  <w:abstractNum w:abstractNumId="11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46DF"/>
    <w:multiLevelType w:val="multilevel"/>
    <w:tmpl w:val="847CF360"/>
    <w:numStyleLink w:val="Multiligne"/>
  </w:abstractNum>
  <w:abstractNum w:abstractNumId="13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4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576C39"/>
    <w:multiLevelType w:val="hybridMultilevel"/>
    <w:tmpl w:val="28E8AEFC"/>
    <w:lvl w:ilvl="0" w:tplc="50B2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6"/>
  </w:num>
  <w:num w:numId="5">
    <w:abstractNumId w:val="13"/>
  </w:num>
  <w:num w:numId="6">
    <w:abstractNumId w:val="24"/>
  </w:num>
  <w:num w:numId="7">
    <w:abstractNumId w:val="7"/>
  </w:num>
  <w:num w:numId="8">
    <w:abstractNumId w:val="17"/>
    <w:lvlOverride w:ilvl="0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"/>
  </w:num>
  <w:num w:numId="13">
    <w:abstractNumId w:val="20"/>
  </w:num>
  <w:num w:numId="14">
    <w:abstractNumId w:val="9"/>
  </w:num>
  <w:num w:numId="15">
    <w:abstractNumId w:val="14"/>
  </w:num>
  <w:num w:numId="16">
    <w:abstractNumId w:val="8"/>
  </w:num>
  <w:num w:numId="17">
    <w:abstractNumId w:val="22"/>
  </w:num>
  <w:num w:numId="18">
    <w:abstractNumId w:val="4"/>
  </w:num>
  <w:num w:numId="19">
    <w:abstractNumId w:val="12"/>
  </w:num>
  <w:num w:numId="20">
    <w:abstractNumId w:val="18"/>
  </w:num>
  <w:num w:numId="21">
    <w:abstractNumId w:val="5"/>
  </w:num>
  <w:num w:numId="22">
    <w:abstractNumId w:val="10"/>
  </w:num>
  <w:num w:numId="23">
    <w:abstractNumId w:val="15"/>
  </w:num>
  <w:num w:numId="24">
    <w:abstractNumId w:val="2"/>
  </w:num>
  <w:num w:numId="25">
    <w:abstractNumId w:val="11"/>
  </w:num>
  <w:num w:numId="26">
    <w:abstractNumId w:val="2"/>
    <w:lvlOverride w:ilvl="0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</w:num>
  <w:num w:numId="29">
    <w:abstractNumId w:val="19"/>
  </w:num>
  <w:num w:numId="30">
    <w:abstractNumId w:val="25"/>
  </w:num>
  <w:num w:numId="31">
    <w:abstractNumId w:val="3"/>
  </w:num>
  <w:num w:numId="32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83F33"/>
    <w:rsid w:val="000B3DC3"/>
    <w:rsid w:val="000E54DF"/>
    <w:rsid w:val="00140858"/>
    <w:rsid w:val="001446BB"/>
    <w:rsid w:val="001852A4"/>
    <w:rsid w:val="00243916"/>
    <w:rsid w:val="002736EF"/>
    <w:rsid w:val="002763E0"/>
    <w:rsid w:val="00282828"/>
    <w:rsid w:val="00287AD4"/>
    <w:rsid w:val="002916DB"/>
    <w:rsid w:val="00301483"/>
    <w:rsid w:val="00344413"/>
    <w:rsid w:val="00391BD3"/>
    <w:rsid w:val="003D375C"/>
    <w:rsid w:val="00412142"/>
    <w:rsid w:val="00444257"/>
    <w:rsid w:val="00456708"/>
    <w:rsid w:val="004A5E2B"/>
    <w:rsid w:val="004B6CAE"/>
    <w:rsid w:val="004D33E8"/>
    <w:rsid w:val="004E4FD6"/>
    <w:rsid w:val="004F21AB"/>
    <w:rsid w:val="00545A37"/>
    <w:rsid w:val="0057568B"/>
    <w:rsid w:val="005C2394"/>
    <w:rsid w:val="005C5EF3"/>
    <w:rsid w:val="005C6AE0"/>
    <w:rsid w:val="005F623D"/>
    <w:rsid w:val="005F6668"/>
    <w:rsid w:val="00604DB2"/>
    <w:rsid w:val="00615F42"/>
    <w:rsid w:val="0062067F"/>
    <w:rsid w:val="00644AC8"/>
    <w:rsid w:val="00654D08"/>
    <w:rsid w:val="00671873"/>
    <w:rsid w:val="00677E5B"/>
    <w:rsid w:val="006801E4"/>
    <w:rsid w:val="00696B31"/>
    <w:rsid w:val="006C01B4"/>
    <w:rsid w:val="006E36E5"/>
    <w:rsid w:val="007D31DD"/>
    <w:rsid w:val="007E0B49"/>
    <w:rsid w:val="007F6903"/>
    <w:rsid w:val="0081042D"/>
    <w:rsid w:val="00823EAE"/>
    <w:rsid w:val="00841DAE"/>
    <w:rsid w:val="00862D1C"/>
    <w:rsid w:val="008710A8"/>
    <w:rsid w:val="00872357"/>
    <w:rsid w:val="00901661"/>
    <w:rsid w:val="00911BD5"/>
    <w:rsid w:val="009223A4"/>
    <w:rsid w:val="00955F71"/>
    <w:rsid w:val="00973691"/>
    <w:rsid w:val="00974556"/>
    <w:rsid w:val="00A046CA"/>
    <w:rsid w:val="00A056E6"/>
    <w:rsid w:val="00A106EC"/>
    <w:rsid w:val="00A17168"/>
    <w:rsid w:val="00A42194"/>
    <w:rsid w:val="00A43E50"/>
    <w:rsid w:val="00A53356"/>
    <w:rsid w:val="00A77759"/>
    <w:rsid w:val="00A932FE"/>
    <w:rsid w:val="00AA5C5F"/>
    <w:rsid w:val="00AD3C29"/>
    <w:rsid w:val="00B14BAF"/>
    <w:rsid w:val="00B46BB0"/>
    <w:rsid w:val="00BB04B5"/>
    <w:rsid w:val="00BC34AE"/>
    <w:rsid w:val="00BC6A25"/>
    <w:rsid w:val="00BD2489"/>
    <w:rsid w:val="00C07E01"/>
    <w:rsid w:val="00CB54CD"/>
    <w:rsid w:val="00CB7F94"/>
    <w:rsid w:val="00D13BDF"/>
    <w:rsid w:val="00D1639B"/>
    <w:rsid w:val="00D17FF7"/>
    <w:rsid w:val="00D27F1E"/>
    <w:rsid w:val="00D46BDA"/>
    <w:rsid w:val="00D63054"/>
    <w:rsid w:val="00D97187"/>
    <w:rsid w:val="00DC5F51"/>
    <w:rsid w:val="00DE0C7B"/>
    <w:rsid w:val="00DF0AE2"/>
    <w:rsid w:val="00E00551"/>
    <w:rsid w:val="00E009C0"/>
    <w:rsid w:val="00E07A3C"/>
    <w:rsid w:val="00E07B85"/>
    <w:rsid w:val="00E65CF2"/>
    <w:rsid w:val="00E810DD"/>
    <w:rsid w:val="00EB373F"/>
    <w:rsid w:val="00EE1CE7"/>
    <w:rsid w:val="00F73861"/>
    <w:rsid w:val="00F81F91"/>
    <w:rsid w:val="00F879B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E9E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  <w:style w:type="paragraph" w:styleId="Titre">
    <w:name w:val="Title"/>
    <w:basedOn w:val="Normal"/>
    <w:link w:val="TitreCar"/>
    <w:qFormat/>
    <w:rsid w:val="00644AC8"/>
    <w:pPr>
      <w:jc w:val="center"/>
    </w:pPr>
    <w:rPr>
      <w:rFonts w:ascii="Arial" w:eastAsia="Times" w:hAnsi="Arial" w:cs="Times New Roman"/>
      <w:b/>
      <w:sz w:val="24"/>
      <w:szCs w:val="20"/>
      <w:lang w:val="fr-FR" w:eastAsia="fr-FR"/>
    </w:rPr>
  </w:style>
  <w:style w:type="character" w:customStyle="1" w:styleId="TitreCar">
    <w:name w:val="Titre Car"/>
    <w:basedOn w:val="Policepardfaut"/>
    <w:link w:val="Titre"/>
    <w:rsid w:val="00644AC8"/>
    <w:rPr>
      <w:rFonts w:ascii="Arial" w:eastAsia="Times" w:hAnsi="Arial" w:cs="Times New Roman"/>
      <w:b/>
      <w:szCs w:val="20"/>
      <w:lang w:val="fr-FR" w:eastAsia="fr-FR"/>
    </w:rPr>
  </w:style>
  <w:style w:type="paragraph" w:styleId="Corpsdetexte0">
    <w:name w:val="Body Text"/>
    <w:basedOn w:val="Normal"/>
    <w:link w:val="CorpsdetexteCar"/>
    <w:rsid w:val="00644AC8"/>
    <w:rPr>
      <w:rFonts w:ascii="Arial" w:eastAsia="Times" w:hAnsi="Arial" w:cs="Times New Roman"/>
      <w:b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0"/>
    <w:rsid w:val="00644AC8"/>
    <w:rPr>
      <w:rFonts w:ascii="Arial" w:eastAsia="Times" w:hAnsi="Arial" w:cs="Times New Roman"/>
      <w:b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BAACD3-DBC6-894C-A945-699D52B6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1245</Characters>
  <Application>Microsoft Office Word</Application>
  <DocSecurity>0</DocSecurity>
  <Lines>10</Lines>
  <Paragraphs>2</Paragraphs>
  <ScaleCrop>false</ScaleCrop>
  <Company>CAVIAR LAB nv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11</cp:revision>
  <cp:lastPrinted>2014-02-17T17:18:00Z</cp:lastPrinted>
  <dcterms:created xsi:type="dcterms:W3CDTF">2021-03-05T12:24:00Z</dcterms:created>
  <dcterms:modified xsi:type="dcterms:W3CDTF">2021-03-29T07:34:00Z</dcterms:modified>
</cp:coreProperties>
</file>